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43" w:rsidRDefault="00422072" w:rsidP="000E0451">
      <w:pPr>
        <w:jc w:val="center"/>
        <w:rPr>
          <w:rFonts w:ascii="Calibri" w:eastAsia="Times New Roman" w:hAnsi="Calibri" w:cs="B Zar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Times New Roman" w:eastAsia="Times New Roman" w:hAnsi="Times New Roman" w:cs="Zar" w:hint="cs"/>
          <w:b/>
          <w:bCs/>
          <w:noProof/>
          <w:sz w:val="28"/>
          <w:szCs w:val="28"/>
          <w:rtl/>
        </w:rPr>
        <w:t xml:space="preserve">فهرست مجلات خارجی </w:t>
      </w:r>
      <w:r w:rsidR="000E0451" w:rsidRPr="00422072">
        <w:rPr>
          <w:rFonts w:ascii="Times New Roman" w:eastAsia="Times New Roman" w:hAnsi="Times New Roman" w:cs="Zar" w:hint="cs"/>
          <w:b/>
          <w:bCs/>
          <w:noProof/>
          <w:sz w:val="28"/>
          <w:szCs w:val="28"/>
          <w:rtl/>
        </w:rPr>
        <w:t xml:space="preserve">گروه </w:t>
      </w:r>
      <w:r w:rsidR="00025E1B">
        <w:rPr>
          <w:rFonts w:ascii="Times New Roman" w:eastAsia="Times New Roman" w:hAnsi="Times New Roman" w:cs="Zar" w:hint="cs"/>
          <w:b/>
          <w:bCs/>
          <w:noProof/>
          <w:sz w:val="28"/>
          <w:szCs w:val="28"/>
          <w:rtl/>
        </w:rPr>
        <w:t xml:space="preserve">زبان </w:t>
      </w:r>
      <w:r w:rsidR="000E0451" w:rsidRPr="00422072">
        <w:rPr>
          <w:rFonts w:ascii="Times New Roman" w:eastAsia="Times New Roman" w:hAnsi="Times New Roman" w:cs="Zar" w:hint="cs"/>
          <w:b/>
          <w:bCs/>
          <w:noProof/>
          <w:sz w:val="28"/>
          <w:szCs w:val="28"/>
          <w:rtl/>
        </w:rPr>
        <w:t xml:space="preserve">فرانسه </w:t>
      </w:r>
    </w:p>
    <w:tbl>
      <w:tblPr>
        <w:tblStyle w:val="TableGrid1"/>
        <w:bidiVisual/>
        <w:tblW w:w="14793" w:type="dxa"/>
        <w:jc w:val="center"/>
        <w:tblLayout w:type="fixed"/>
        <w:tblLook w:val="04A0" w:firstRow="1" w:lastRow="0" w:firstColumn="1" w:lastColumn="0" w:noHBand="0" w:noVBand="1"/>
      </w:tblPr>
      <w:tblGrid>
        <w:gridCol w:w="790"/>
        <w:gridCol w:w="2126"/>
        <w:gridCol w:w="3037"/>
        <w:gridCol w:w="2127"/>
        <w:gridCol w:w="2530"/>
        <w:gridCol w:w="1134"/>
        <w:gridCol w:w="993"/>
        <w:gridCol w:w="1134"/>
        <w:gridCol w:w="922"/>
      </w:tblGrid>
      <w:tr w:rsidR="008B576D" w:rsidRPr="006A0A43" w:rsidTr="003121C4">
        <w:trPr>
          <w:jc w:val="center"/>
        </w:trPr>
        <w:tc>
          <w:tcPr>
            <w:tcW w:w="790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B576D" w:rsidRPr="00315690" w:rsidRDefault="004D6896" w:rsidP="004D689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رد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="008B576D"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ف</w:t>
            </w:r>
          </w:p>
        </w:tc>
        <w:tc>
          <w:tcPr>
            <w:tcW w:w="2126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B576D" w:rsidRPr="00315690" w:rsidRDefault="008B576D" w:rsidP="004D689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نام مجله</w:t>
            </w:r>
          </w:p>
        </w:tc>
        <w:tc>
          <w:tcPr>
            <w:tcW w:w="3037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B576D" w:rsidRPr="00315690" w:rsidRDefault="004D6896" w:rsidP="004D689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نما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="008B576D"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ه های معتبر </w:t>
            </w:r>
          </w:p>
        </w:tc>
        <w:tc>
          <w:tcPr>
            <w:tcW w:w="2127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B576D" w:rsidRPr="00315690" w:rsidRDefault="008B576D" w:rsidP="004D689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ناشر</w:t>
            </w:r>
          </w:p>
        </w:tc>
        <w:tc>
          <w:tcPr>
            <w:tcW w:w="2530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B576D" w:rsidRPr="00315690" w:rsidRDefault="004D6896" w:rsidP="004D689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نام سردب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="008B576D"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ر </w:t>
            </w:r>
          </w:p>
        </w:tc>
        <w:tc>
          <w:tcPr>
            <w:tcW w:w="1134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B576D" w:rsidRPr="00315690" w:rsidRDefault="00834D98" w:rsidP="004D689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سال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تاسيس مجله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B576D" w:rsidRPr="00315690" w:rsidRDefault="008B576D" w:rsidP="004D689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نوع مجله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B576D" w:rsidRPr="00315690" w:rsidRDefault="008B576D" w:rsidP="00B5693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حوزه چاپ </w:t>
            </w:r>
            <w:r w:rsidR="00B56936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مقاله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922" w:type="dxa"/>
            <w:shd w:val="clear" w:color="auto" w:fill="D99594" w:themeFill="accent2" w:themeFillTint="99"/>
          </w:tcPr>
          <w:p w:rsidR="008B576D" w:rsidRPr="00315690" w:rsidRDefault="008B576D" w:rsidP="004D689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امتياز</w:t>
            </w:r>
          </w:p>
        </w:tc>
      </w:tr>
      <w:tr w:rsidR="008B576D" w:rsidRPr="006A0A43" w:rsidTr="003152E0">
        <w:trPr>
          <w:jc w:val="center"/>
        </w:trPr>
        <w:tc>
          <w:tcPr>
            <w:tcW w:w="790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Pr="006A0A43" w:rsidRDefault="008B576D" w:rsidP="006A0A43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6A0A4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554E1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A0A43">
              <w:rPr>
                <w:rFonts w:ascii="Times New Roman" w:eastAsia="Times New Roman" w:hAnsi="Times New Roman" w:cs="Times New Roman"/>
              </w:rPr>
              <w:t>Actes sémiotiques</w:t>
            </w:r>
          </w:p>
        </w:tc>
        <w:tc>
          <w:tcPr>
            <w:tcW w:w="303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554E18">
            <w:pPr>
              <w:bidi w:val="0"/>
              <w:jc w:val="center"/>
              <w:rPr>
                <w:rFonts w:ascii="Calibri" w:eastAsia="Times New Roman" w:hAnsi="Calibri" w:cs="B Nazanin"/>
              </w:rPr>
            </w:pPr>
          </w:p>
        </w:tc>
        <w:tc>
          <w:tcPr>
            <w:tcW w:w="212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554E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0A43">
              <w:rPr>
                <w:rFonts w:ascii="Times New Roman" w:eastAsia="Times New Roman" w:hAnsi="Times New Roman" w:cs="Times New Roman"/>
              </w:rPr>
              <w:t>Université de Limoges</w:t>
            </w:r>
          </w:p>
        </w:tc>
        <w:tc>
          <w:tcPr>
            <w:tcW w:w="2530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554E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0A43">
              <w:rPr>
                <w:rFonts w:ascii="Times New Roman" w:eastAsia="Times New Roman" w:hAnsi="Times New Roman" w:cs="Times New Roman"/>
              </w:rPr>
              <w:t>Jacques Fontanille, Eric Landowski</w:t>
            </w:r>
          </w:p>
          <w:p w:rsidR="008B576D" w:rsidRPr="006A0A43" w:rsidRDefault="008B576D" w:rsidP="00554E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Pr="00982E75" w:rsidRDefault="008B576D" w:rsidP="006A0A43">
            <w:pPr>
              <w:jc w:val="center"/>
              <w:rPr>
                <w:rFonts w:eastAsia="Times New Roman" w:cs="B Nazanin"/>
                <w:sz w:val="14"/>
                <w:szCs w:val="14"/>
                <w:rtl/>
                <w:lang w:val="fr-FR"/>
              </w:rPr>
            </w:pPr>
          </w:p>
          <w:p w:rsidR="008B576D" w:rsidRPr="006A0A43" w:rsidRDefault="008B576D" w:rsidP="006A0A43">
            <w:pPr>
              <w:jc w:val="center"/>
              <w:rPr>
                <w:rFonts w:eastAsia="Times New Roman" w:cs="B Nazanin"/>
                <w:rtl/>
                <w:lang w:val="fr-FR"/>
              </w:rPr>
            </w:pPr>
            <w:r w:rsidRPr="006A0A43">
              <w:rPr>
                <w:rFonts w:eastAsia="Times New Roman" w:cs="B Nazanin" w:hint="cs"/>
                <w:rtl/>
                <w:lang w:val="fr-FR"/>
              </w:rPr>
              <w:t>1965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Pr="00982E75" w:rsidRDefault="008B576D" w:rsidP="006A0A43">
            <w:pPr>
              <w:jc w:val="center"/>
              <w:rPr>
                <w:rFonts w:ascii="Calibri" w:eastAsia="Times New Roman" w:hAnsi="Calibri" w:cs="B Nazanin"/>
                <w:sz w:val="10"/>
                <w:szCs w:val="10"/>
                <w:rtl/>
                <w:lang w:val="fr-FR"/>
              </w:rPr>
            </w:pPr>
          </w:p>
          <w:p w:rsidR="008B576D" w:rsidRPr="006A0A43" w:rsidRDefault="008B576D" w:rsidP="006A0A43">
            <w:pPr>
              <w:jc w:val="center"/>
              <w:rPr>
                <w:rFonts w:ascii="Calibri" w:eastAsia="Times New Roman" w:hAnsi="Calibri" w:cs="B Zar"/>
                <w:rtl/>
              </w:rPr>
            </w:pPr>
            <w:r w:rsidRPr="006A0A43">
              <w:rPr>
                <w:rFonts w:ascii="Calibri" w:eastAsia="Times New Roman" w:hAnsi="Calibri" w:cs="B Nazanin" w:hint="cs"/>
                <w:rtl/>
                <w:lang w:val="fr-FR"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6A0A43">
            <w:pPr>
              <w:jc w:val="center"/>
              <w:rPr>
                <w:rFonts w:ascii="Calibri" w:eastAsia="Times New Roman" w:hAnsi="Calibri" w:cs="B Nazanin"/>
                <w:lang w:val="fr-FR"/>
              </w:rPr>
            </w:pPr>
            <w:r w:rsidRPr="006A0A43">
              <w:rPr>
                <w:rFonts w:ascii="Calibri" w:eastAsia="Times New Roman" w:hAnsi="Calibri" w:cs="B Nazanin" w:hint="cs"/>
                <w:rtl/>
                <w:lang w:val="fr-FR"/>
              </w:rPr>
              <w:t>نشانه شناسی ادبیات</w:t>
            </w:r>
          </w:p>
        </w:tc>
        <w:tc>
          <w:tcPr>
            <w:tcW w:w="922" w:type="dxa"/>
            <w:shd w:val="clear" w:color="auto" w:fill="EAF1DD" w:themeFill="accent3" w:themeFillTint="33"/>
          </w:tcPr>
          <w:p w:rsidR="008B576D" w:rsidRPr="00982E75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12"/>
                <w:szCs w:val="12"/>
                <w:rtl/>
              </w:rPr>
            </w:pPr>
          </w:p>
          <w:p w:rsidR="008B576D" w:rsidRPr="00422072" w:rsidRDefault="008B576D" w:rsidP="00422072">
            <w:pPr>
              <w:spacing w:after="200" w:line="276" w:lineRule="auto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7</w:t>
            </w:r>
          </w:p>
        </w:tc>
      </w:tr>
      <w:tr w:rsidR="008B576D" w:rsidRPr="006A0A43" w:rsidTr="00CF1640">
        <w:trPr>
          <w:jc w:val="center"/>
        </w:trPr>
        <w:tc>
          <w:tcPr>
            <w:tcW w:w="790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Pr="006A0A43" w:rsidRDefault="008B576D" w:rsidP="006A0A43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6A0A43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3152E0" w:rsidRDefault="008B576D" w:rsidP="00554E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0A43">
              <w:rPr>
                <w:rFonts w:ascii="Times New Roman" w:eastAsia="Times New Roman" w:hAnsi="Times New Roman" w:cs="Times New Roman"/>
                <w:lang w:val="fr-FR"/>
              </w:rPr>
              <w:t>Études françaises</w:t>
            </w:r>
          </w:p>
        </w:tc>
        <w:tc>
          <w:tcPr>
            <w:tcW w:w="3037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  <w:lang w:val="fr-FR"/>
              </w:rPr>
            </w:pPr>
            <w:r w:rsidRPr="006A0A43">
              <w:rPr>
                <w:rFonts w:ascii="Times New Roman" w:eastAsia="Times New Roman" w:hAnsi="Times New Roman" w:cs="B Zar"/>
                <w:lang w:val="fr-FR"/>
              </w:rPr>
              <w:t>Erudit,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  <w:lang w:val="fr-FR"/>
              </w:rPr>
            </w:pPr>
            <w:r w:rsidRPr="006A0A43">
              <w:rPr>
                <w:rFonts w:ascii="Times New Roman" w:eastAsia="Times New Roman" w:hAnsi="Times New Roman" w:cs="B Zar"/>
                <w:lang w:val="fr-FR"/>
              </w:rPr>
              <w:t>Repère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</w:rPr>
            </w:pPr>
            <w:r w:rsidRPr="006A0A43">
              <w:rPr>
                <w:rFonts w:ascii="Times New Roman" w:eastAsia="Times New Roman" w:hAnsi="Times New Roman" w:cs="B Zar"/>
                <w:lang w:val="fr-FR"/>
              </w:rPr>
              <w:t>Canadian Li</w:t>
            </w:r>
            <w:r w:rsidRPr="006A0A43">
              <w:rPr>
                <w:rFonts w:ascii="Times New Roman" w:eastAsia="Times New Roman" w:hAnsi="Times New Roman" w:cs="B Zar"/>
              </w:rPr>
              <w:t>terary Periodicals Index (jusqu’en 2006)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  <w:lang w:val="fr-FR"/>
              </w:rPr>
            </w:pPr>
            <w:r w:rsidRPr="006A0A43">
              <w:rPr>
                <w:rFonts w:ascii="Times New Roman" w:eastAsia="Times New Roman" w:hAnsi="Times New Roman" w:cs="B Zar"/>
                <w:lang w:val="fr-FR"/>
              </w:rPr>
              <w:t>INIST (Francis)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  <w:lang w:val="fr-FR"/>
              </w:rPr>
            </w:pPr>
            <w:r w:rsidRPr="006A0A43">
              <w:rPr>
                <w:rFonts w:ascii="Times New Roman" w:eastAsia="Times New Roman" w:hAnsi="Times New Roman" w:cs="B Zar"/>
                <w:lang w:val="fr-FR"/>
              </w:rPr>
              <w:t>IBZ et IBR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  <w:lang w:val="fr-FR"/>
              </w:rPr>
            </w:pPr>
            <w:r w:rsidRPr="006A0A43">
              <w:rPr>
                <w:rFonts w:ascii="Times New Roman" w:eastAsia="Times New Roman" w:hAnsi="Times New Roman" w:cs="B Zar"/>
                <w:lang w:val="fr-FR"/>
              </w:rPr>
              <w:t>Modern Language Association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</w:rPr>
            </w:pPr>
            <w:r w:rsidRPr="006A0A43">
              <w:rPr>
                <w:rFonts w:ascii="Times New Roman" w:eastAsia="Times New Roman" w:hAnsi="Times New Roman" w:cs="B Zar"/>
              </w:rPr>
              <w:t>Klapp (Bibliographie der Französischen Literatur Wissenschaft)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</w:rPr>
            </w:pPr>
            <w:r w:rsidRPr="006A0A43">
              <w:rPr>
                <w:rFonts w:ascii="Times New Roman" w:eastAsia="Times New Roman" w:hAnsi="Times New Roman" w:cs="B Zar"/>
              </w:rPr>
              <w:t>Arts &amp; Humanities Citation Index America : History and Life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</w:rPr>
            </w:pPr>
            <w:r w:rsidRPr="006A0A43">
              <w:rPr>
                <w:rFonts w:ascii="Times New Roman" w:eastAsia="Times New Roman" w:hAnsi="Times New Roman" w:cs="B Zar"/>
              </w:rPr>
              <w:t>Current Contents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</w:rPr>
            </w:pPr>
            <w:r w:rsidRPr="006A0A43">
              <w:rPr>
                <w:rFonts w:ascii="Times New Roman" w:eastAsia="Times New Roman" w:hAnsi="Times New Roman" w:cs="B Zar"/>
              </w:rPr>
              <w:t>Dietrich’s Index Philosophicus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</w:rPr>
            </w:pPr>
            <w:r w:rsidRPr="006A0A43">
              <w:rPr>
                <w:rFonts w:ascii="Times New Roman" w:eastAsia="Times New Roman" w:hAnsi="Times New Roman" w:cs="B Zar"/>
              </w:rPr>
              <w:t>Historical Abstracts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Times New Roman" w:eastAsia="Times New Roman" w:hAnsi="Times New Roman" w:cs="B Zar"/>
              </w:rPr>
            </w:pPr>
            <w:r w:rsidRPr="006A0A43">
              <w:rPr>
                <w:rFonts w:ascii="Times New Roman" w:eastAsia="Times New Roman" w:hAnsi="Times New Roman" w:cs="B Zar"/>
              </w:rPr>
              <w:t>Linguistics &amp; Language Behavior Abstracts</w:t>
            </w:r>
          </w:p>
          <w:p w:rsidR="008B576D" w:rsidRPr="006A0A43" w:rsidRDefault="008B576D" w:rsidP="00554E18">
            <w:pPr>
              <w:bidi w:val="0"/>
              <w:jc w:val="center"/>
              <w:rPr>
                <w:rFonts w:ascii="Calibri" w:eastAsia="Times New Roman" w:hAnsi="Calibri" w:cs="B Nazanin"/>
                <w:rtl/>
              </w:rPr>
            </w:pPr>
            <w:r w:rsidRPr="006A0A43">
              <w:rPr>
                <w:rFonts w:ascii="Times New Roman" w:eastAsia="Times New Roman" w:hAnsi="Times New Roman" w:cs="B Zar"/>
              </w:rPr>
              <w:t xml:space="preserve">RLM </w:t>
            </w:r>
            <w:r w:rsidRPr="006A0A43">
              <w:rPr>
                <w:rFonts w:ascii="Times New Roman" w:eastAsia="Times New Roman" w:hAnsi="Times New Roman" w:cs="B Zar"/>
                <w:lang w:val="fr-FR"/>
              </w:rPr>
              <w:t>Persée</w:t>
            </w:r>
          </w:p>
        </w:tc>
        <w:tc>
          <w:tcPr>
            <w:tcW w:w="2127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554E18">
            <w:pPr>
              <w:jc w:val="center"/>
              <w:rPr>
                <w:rFonts w:ascii="Times New Roman" w:eastAsia="Times New Roman" w:hAnsi="Times New Roman" w:cs="Times New Roman"/>
                <w:rtl/>
                <w:lang w:val="fr-FR"/>
              </w:rPr>
            </w:pPr>
            <w:r w:rsidRPr="006A0A43">
              <w:rPr>
                <w:rFonts w:ascii="Times New Roman" w:eastAsia="Times New Roman" w:hAnsi="Times New Roman" w:cs="Times New Roman"/>
                <w:lang w:val="fr-FR"/>
              </w:rPr>
              <w:t>Les Presses de l’Université de Montréal</w:t>
            </w:r>
          </w:p>
        </w:tc>
        <w:tc>
          <w:tcPr>
            <w:tcW w:w="2530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554E18">
            <w:pPr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6A0A43">
              <w:rPr>
                <w:rFonts w:ascii="Times New Roman" w:eastAsia="Times New Roman" w:hAnsi="Times New Roman" w:cs="Times New Roman"/>
                <w:lang w:val="fr-FR"/>
              </w:rPr>
              <w:t>Élisabeth Nardout-Lafarge</w:t>
            </w:r>
          </w:p>
          <w:p w:rsidR="008B576D" w:rsidRPr="006A0A43" w:rsidRDefault="008B576D" w:rsidP="00554E18">
            <w:pPr>
              <w:jc w:val="center"/>
              <w:rPr>
                <w:rFonts w:ascii="Times New Roman" w:eastAsia="Times New Roman" w:hAnsi="Times New Roman" w:cs="Times New Roman"/>
                <w:rtl/>
                <w:lang w:val="fr-FR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554E18" w:rsidRDefault="00554E18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554E18" w:rsidRPr="00554E18" w:rsidRDefault="00554E18" w:rsidP="006A0A43">
            <w:pPr>
              <w:jc w:val="center"/>
              <w:rPr>
                <w:rFonts w:ascii="Traditional Arabic" w:eastAsia="Times New Roman" w:hAnsi="Traditional Arabic" w:cs="Traditional Arabic"/>
                <w:sz w:val="12"/>
                <w:szCs w:val="12"/>
                <w:rtl/>
              </w:rPr>
            </w:pP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6A0A43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1965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554E18" w:rsidRDefault="00554E18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554E18" w:rsidRPr="00554E18" w:rsidRDefault="00554E18" w:rsidP="006A0A43">
            <w:pPr>
              <w:jc w:val="center"/>
              <w:rPr>
                <w:rFonts w:ascii="Traditional Arabic" w:eastAsia="Times New Roman" w:hAnsi="Traditional Arabic" w:cs="Traditional Arabic"/>
                <w:sz w:val="16"/>
                <w:szCs w:val="16"/>
                <w:rtl/>
              </w:rPr>
            </w:pP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6A0A43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تخصصی</w:t>
            </w:r>
          </w:p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6A0A43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6A0A43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ادبیات</w:t>
            </w:r>
          </w:p>
        </w:tc>
        <w:tc>
          <w:tcPr>
            <w:tcW w:w="922" w:type="dxa"/>
            <w:shd w:val="clear" w:color="auto" w:fill="E5DFEC" w:themeFill="accent4" w:themeFillTint="33"/>
          </w:tcPr>
          <w:p w:rsidR="008B576D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Default="008B576D" w:rsidP="006A0A43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6A0A43" w:rsidRDefault="008B576D" w:rsidP="00422072">
            <w:pPr>
              <w:spacing w:after="200" w:line="276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6</w:t>
            </w:r>
          </w:p>
        </w:tc>
      </w:tr>
      <w:tr w:rsidR="00E010A0" w:rsidRPr="006A0A43" w:rsidTr="007D188F">
        <w:trPr>
          <w:jc w:val="center"/>
        </w:trPr>
        <w:tc>
          <w:tcPr>
            <w:tcW w:w="790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E010A0" w:rsidRPr="006A0A43" w:rsidRDefault="00E010A0" w:rsidP="00343A46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E010A0" w:rsidRPr="000D59F2" w:rsidRDefault="00E010A0" w:rsidP="00343A46">
            <w:pPr>
              <w:bidi w:val="0"/>
              <w:jc w:val="center"/>
              <w:rPr>
                <w:rFonts w:ascii="Times New Roman" w:eastAsia="Times New Roman" w:hAnsi="Times New Roman" w:cs="B Zar"/>
              </w:rPr>
            </w:pPr>
            <w:r w:rsidRPr="000D59F2">
              <w:rPr>
                <w:rFonts w:ascii="Times New Roman" w:eastAsia="Times New Roman" w:hAnsi="Times New Roman" w:cs="B Zar"/>
              </w:rPr>
              <w:t>Signata</w:t>
            </w:r>
          </w:p>
          <w:p w:rsidR="00E010A0" w:rsidRPr="00AC2F35" w:rsidRDefault="00E010A0" w:rsidP="00343A46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03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E010A0" w:rsidRPr="00AC2F35" w:rsidRDefault="00E010A0" w:rsidP="00343A46">
            <w:pPr>
              <w:bidi w:val="0"/>
              <w:jc w:val="center"/>
              <w:rPr>
                <w:rFonts w:cs="B Nazanin"/>
              </w:rPr>
            </w:pPr>
            <w:r w:rsidRPr="00AC2F35">
              <w:rPr>
                <w:rFonts w:ascii="Times New Roman" w:hAnsi="Times New Roman" w:cs="B Zar"/>
              </w:rPr>
              <w:t>CIPL</w:t>
            </w:r>
          </w:p>
        </w:tc>
        <w:tc>
          <w:tcPr>
            <w:tcW w:w="212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E010A0" w:rsidRPr="00AC2F35" w:rsidRDefault="00E010A0" w:rsidP="00343A46">
            <w:pPr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>Universit</w:t>
            </w:r>
            <w:r w:rsidRPr="00AC2F35">
              <w:rPr>
                <w:rFonts w:ascii="Times New Roman" w:hAnsi="Times New Roman" w:cs="Times New Roman"/>
                <w:lang w:val="fr-FR"/>
              </w:rPr>
              <w:t>é</w:t>
            </w:r>
            <w:r w:rsidRPr="00AC2F35">
              <w:rPr>
                <w:rFonts w:ascii="Times New Roman" w:hAnsi="Times New Roman" w:cs="Times New Roman"/>
              </w:rPr>
              <w:t xml:space="preserve"> de Li</w:t>
            </w:r>
            <w:r w:rsidRPr="00AC2F35">
              <w:rPr>
                <w:rFonts w:ascii="Times New Roman" w:hAnsi="Times New Roman" w:cs="Times New Roman"/>
                <w:lang w:val="fr-FR"/>
              </w:rPr>
              <w:t>è</w:t>
            </w:r>
            <w:r w:rsidRPr="00AC2F35">
              <w:rPr>
                <w:rFonts w:ascii="Times New Roman" w:hAnsi="Times New Roman" w:cs="Times New Roman"/>
              </w:rPr>
              <w:t>ge</w:t>
            </w:r>
          </w:p>
        </w:tc>
        <w:tc>
          <w:tcPr>
            <w:tcW w:w="2530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E010A0" w:rsidRPr="00D80606" w:rsidRDefault="00E010A0" w:rsidP="00AC5EA2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D80606">
              <w:rPr>
                <w:rFonts w:ascii="Times New Roman" w:hAnsi="Times New Roman" w:cs="Times New Roman"/>
              </w:rPr>
              <w:t>Jean-Marie</w:t>
            </w:r>
            <w:r w:rsidRPr="00AC2F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0606">
              <w:rPr>
                <w:rFonts w:ascii="Times New Roman" w:hAnsi="Times New Roman" w:cs="Times New Roman"/>
              </w:rPr>
              <w:t>Klinkenberg</w:t>
            </w:r>
          </w:p>
          <w:p w:rsidR="00E010A0" w:rsidRPr="00D80606" w:rsidRDefault="00E010A0" w:rsidP="00343A46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E010A0" w:rsidRPr="00AC2F35" w:rsidRDefault="00E010A0" w:rsidP="00343A46">
            <w:pPr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E010A0" w:rsidRPr="00D80606" w:rsidRDefault="00E010A0" w:rsidP="00343A4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D8060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 xml:space="preserve"> </w:t>
            </w:r>
          </w:p>
          <w:p w:rsidR="00E010A0" w:rsidRPr="00D80606" w:rsidRDefault="00E010A0" w:rsidP="00343A4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D8060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2010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E010A0" w:rsidRDefault="00E010A0" w:rsidP="00343A4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D80606">
              <w:rPr>
                <w:rFonts w:ascii="Traditional Arabic" w:eastAsia="Times New Roman" w:hAnsi="Traditional Arabic" w:cs="Traditional Arabic"/>
                <w:sz w:val="26"/>
                <w:szCs w:val="26"/>
              </w:rPr>
              <w:t xml:space="preserve"> </w:t>
            </w:r>
            <w:r w:rsidRPr="00D8060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 xml:space="preserve"> </w:t>
            </w:r>
          </w:p>
          <w:p w:rsidR="00E010A0" w:rsidRPr="00D80606" w:rsidRDefault="00E010A0" w:rsidP="00343A4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D8060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E010A0" w:rsidRPr="00D80606" w:rsidRDefault="00E010A0" w:rsidP="00343A4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D8060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نشانه شناسی ادبیات</w:t>
            </w:r>
          </w:p>
        </w:tc>
        <w:tc>
          <w:tcPr>
            <w:tcW w:w="922" w:type="dxa"/>
            <w:shd w:val="clear" w:color="auto" w:fill="EAF1DD" w:themeFill="accent3" w:themeFillTint="33"/>
          </w:tcPr>
          <w:p w:rsidR="00E010A0" w:rsidRDefault="00E010A0" w:rsidP="00343A4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E010A0" w:rsidRPr="00D80606" w:rsidRDefault="00E010A0" w:rsidP="00343A46">
            <w:pPr>
              <w:spacing w:after="200" w:line="276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6</w:t>
            </w:r>
          </w:p>
        </w:tc>
      </w:tr>
    </w:tbl>
    <w:p w:rsidR="00B56E41" w:rsidRDefault="00B56E41" w:rsidP="006A0A43">
      <w:pPr>
        <w:rPr>
          <w:rtl/>
        </w:rPr>
      </w:pPr>
    </w:p>
    <w:p w:rsidR="008B576D" w:rsidRDefault="008B576D" w:rsidP="006A0A43">
      <w:pPr>
        <w:rPr>
          <w:rtl/>
        </w:rPr>
      </w:pPr>
    </w:p>
    <w:p w:rsidR="008B576D" w:rsidRDefault="008B576D" w:rsidP="006A0A43">
      <w:pPr>
        <w:rPr>
          <w:rtl/>
        </w:rPr>
      </w:pPr>
    </w:p>
    <w:p w:rsidR="008B576D" w:rsidRDefault="008B576D" w:rsidP="006A0A43">
      <w:pPr>
        <w:rPr>
          <w:rtl/>
        </w:rPr>
      </w:pPr>
    </w:p>
    <w:tbl>
      <w:tblPr>
        <w:tblStyle w:val="TableGrid1"/>
        <w:bidiVisual/>
        <w:tblW w:w="14595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2126"/>
        <w:gridCol w:w="2994"/>
        <w:gridCol w:w="1968"/>
        <w:gridCol w:w="2551"/>
        <w:gridCol w:w="1094"/>
        <w:gridCol w:w="1186"/>
        <w:gridCol w:w="1134"/>
        <w:gridCol w:w="851"/>
      </w:tblGrid>
      <w:tr w:rsidR="00B56936" w:rsidRPr="006A0A43" w:rsidTr="00315690">
        <w:trPr>
          <w:jc w:val="center"/>
        </w:trPr>
        <w:tc>
          <w:tcPr>
            <w:tcW w:w="691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lastRenderedPageBreak/>
              <w:t>رد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ف</w:t>
            </w:r>
          </w:p>
        </w:tc>
        <w:tc>
          <w:tcPr>
            <w:tcW w:w="2126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نام مجله</w:t>
            </w:r>
          </w:p>
        </w:tc>
        <w:tc>
          <w:tcPr>
            <w:tcW w:w="2994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نما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ه های معتبر </w:t>
            </w:r>
          </w:p>
        </w:tc>
        <w:tc>
          <w:tcPr>
            <w:tcW w:w="1968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ناشر</w:t>
            </w:r>
          </w:p>
        </w:tc>
        <w:tc>
          <w:tcPr>
            <w:tcW w:w="2551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نام سردب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ر </w:t>
            </w:r>
          </w:p>
        </w:tc>
        <w:tc>
          <w:tcPr>
            <w:tcW w:w="1094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سال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تاسيس مجله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نوع مجله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حوزه چاپ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مقاله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امتياز</w:t>
            </w:r>
          </w:p>
        </w:tc>
      </w:tr>
      <w:tr w:rsidR="003152E0" w:rsidRPr="006A0A43" w:rsidTr="00CF1640">
        <w:trPr>
          <w:trHeight w:val="1239"/>
          <w:jc w:val="center"/>
        </w:trPr>
        <w:tc>
          <w:tcPr>
            <w:tcW w:w="691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Pr="006A0A43" w:rsidRDefault="008B576D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4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554E1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923">
              <w:rPr>
                <w:rFonts w:ascii="Times New Roman" w:hAnsi="Times New Roman" w:cs="B Zar"/>
              </w:rPr>
              <w:t>Palimpsestes</w:t>
            </w:r>
          </w:p>
        </w:tc>
        <w:tc>
          <w:tcPr>
            <w:tcW w:w="2994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554E18">
            <w:pPr>
              <w:bidi w:val="0"/>
              <w:jc w:val="center"/>
              <w:rPr>
                <w:rFonts w:ascii="Times New Roman" w:hAnsi="Times New Roman" w:cs="B Zar"/>
              </w:rPr>
            </w:pPr>
            <w:r w:rsidRPr="00AC2F35">
              <w:rPr>
                <w:rFonts w:ascii="Times New Roman" w:hAnsi="Times New Roman" w:cs="B Zar"/>
              </w:rPr>
              <w:t>ERIH</w:t>
            </w:r>
          </w:p>
          <w:p w:rsidR="008B576D" w:rsidRPr="00AC2F35" w:rsidRDefault="008B576D" w:rsidP="00554E18">
            <w:pPr>
              <w:bidi w:val="0"/>
              <w:jc w:val="center"/>
              <w:rPr>
                <w:rFonts w:cs="B Nazanin"/>
              </w:rPr>
            </w:pPr>
            <w:r w:rsidRPr="00AC2F35">
              <w:rPr>
                <w:rFonts w:ascii="Times New Roman" w:hAnsi="Times New Roman" w:cs="B Zar"/>
              </w:rPr>
              <w:t>Revue.org</w:t>
            </w:r>
          </w:p>
        </w:tc>
        <w:tc>
          <w:tcPr>
            <w:tcW w:w="1968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84434D">
            <w:pPr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>Presses Sorbonne Nouvelle</w:t>
            </w:r>
          </w:p>
        </w:tc>
        <w:tc>
          <w:tcPr>
            <w:tcW w:w="2551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Default="008B576D" w:rsidP="00554E18">
            <w:pPr>
              <w:jc w:val="center"/>
              <w:rPr>
                <w:rFonts w:ascii="Times New Roman" w:hAnsi="Times New Roman" w:cs="Times New Roman"/>
                <w:rtl/>
              </w:rPr>
            </w:pPr>
          </w:p>
          <w:p w:rsidR="008B576D" w:rsidRDefault="008B576D" w:rsidP="00554E18">
            <w:pPr>
              <w:jc w:val="center"/>
              <w:rPr>
                <w:rFonts w:ascii="Times New Roman" w:hAnsi="Times New Roman" w:cs="Times New Roman"/>
              </w:rPr>
            </w:pPr>
            <w:r w:rsidRPr="008A0923">
              <w:rPr>
                <w:rFonts w:ascii="Times New Roman" w:hAnsi="Times New Roman" w:cs="Times New Roman"/>
              </w:rPr>
              <w:t>Christine Raguet</w:t>
            </w:r>
          </w:p>
          <w:p w:rsidR="00AC5EA2" w:rsidRPr="008A0923" w:rsidRDefault="00AC5EA2" w:rsidP="00554E18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AC2F35">
              <w:rPr>
                <w:rFonts w:ascii="Times New Roman" w:hAnsi="Times New Roman" w:cs="Times New Roman"/>
                <w:lang w:val="fr-FR"/>
              </w:rPr>
              <w:t>Joan Bertrand</w:t>
            </w:r>
          </w:p>
          <w:p w:rsidR="008B576D" w:rsidRDefault="008B576D" w:rsidP="00554E1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8B576D" w:rsidRDefault="008B576D" w:rsidP="00554E1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8B576D" w:rsidRDefault="008B576D" w:rsidP="00554E1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</w:p>
          <w:p w:rsidR="008B576D" w:rsidRPr="00AC2F35" w:rsidRDefault="008B576D" w:rsidP="00554E18">
            <w:pPr>
              <w:bidi w:val="0"/>
              <w:jc w:val="center"/>
              <w:rPr>
                <w:rFonts w:ascii="Times New Roman" w:hAnsi="Times New Roman" w:cs="Times New Roman"/>
                <w:rtl/>
                <w:lang w:val="fr-FR"/>
              </w:rPr>
            </w:pPr>
          </w:p>
        </w:tc>
        <w:tc>
          <w:tcPr>
            <w:tcW w:w="109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8A0923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8A0923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1987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8A0923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8A0923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8A0923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8A0923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 xml:space="preserve">ترجمه 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D80606" w:rsidRDefault="008B576D" w:rsidP="00422072">
            <w:pPr>
              <w:spacing w:after="200" w:line="276" w:lineRule="auto"/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6</w:t>
            </w:r>
          </w:p>
        </w:tc>
      </w:tr>
      <w:tr w:rsidR="003152E0" w:rsidRPr="006A0A43" w:rsidTr="00315690">
        <w:trPr>
          <w:jc w:val="center"/>
        </w:trPr>
        <w:tc>
          <w:tcPr>
            <w:tcW w:w="691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5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B76986" w:rsidRDefault="008B576D" w:rsidP="00554E18">
            <w:pPr>
              <w:bidi w:val="0"/>
              <w:jc w:val="center"/>
              <w:rPr>
                <w:rFonts w:ascii="Times New Roman" w:hAnsi="Times New Roman" w:cs="B Zar"/>
              </w:rPr>
            </w:pPr>
            <w:r w:rsidRPr="00B76986">
              <w:rPr>
                <w:rFonts w:ascii="Times New Roman" w:hAnsi="Times New Roman" w:cs="B Zar"/>
              </w:rPr>
              <w:t>Alternatives Francophones</w:t>
            </w:r>
          </w:p>
          <w:p w:rsidR="008B576D" w:rsidRPr="00AC2F35" w:rsidRDefault="008B576D" w:rsidP="00554E1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94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554E18">
            <w:pPr>
              <w:bidi w:val="0"/>
              <w:jc w:val="center"/>
              <w:rPr>
                <w:rFonts w:cs="B Nazanin"/>
                <w:rtl/>
              </w:rPr>
            </w:pPr>
            <w:r w:rsidRPr="00AC2F35">
              <w:rPr>
                <w:rFonts w:ascii="Times New Roman" w:hAnsi="Times New Roman" w:cs="Times New Roman"/>
              </w:rPr>
              <w:t>MLA, DOAJ, ERIC, ERIH</w:t>
            </w:r>
          </w:p>
        </w:tc>
        <w:tc>
          <w:tcPr>
            <w:tcW w:w="1968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84434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2F35">
              <w:rPr>
                <w:rFonts w:ascii="Times New Roman" w:hAnsi="Times New Roman" w:cs="Times New Roman"/>
                <w:lang w:val="fr-FR"/>
              </w:rPr>
              <w:t>Université d’Alberta</w:t>
            </w:r>
          </w:p>
        </w:tc>
        <w:tc>
          <w:tcPr>
            <w:tcW w:w="2551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0B606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 xml:space="preserve">Justine Huet </w:t>
            </w:r>
          </w:p>
          <w:p w:rsidR="000B6060" w:rsidRPr="00AC2F35" w:rsidRDefault="008B576D" w:rsidP="000B6060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AC2F35">
              <w:rPr>
                <w:rFonts w:ascii="Times New Roman" w:hAnsi="Times New Roman" w:cs="Times New Roman"/>
                <w:lang w:val="fr-FR"/>
              </w:rPr>
              <w:t xml:space="preserve">Alexis Nouss </w:t>
            </w:r>
          </w:p>
          <w:p w:rsidR="008B576D" w:rsidRPr="00AC2F35" w:rsidRDefault="008B576D" w:rsidP="00554E18">
            <w:pPr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09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B76986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B7698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2008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B76986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B7698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B76986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B76986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 xml:space="preserve">زبان و ادبیات فرانسه 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B76986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5/4</w:t>
            </w:r>
          </w:p>
        </w:tc>
      </w:tr>
      <w:tr w:rsidR="003152E0" w:rsidRPr="006A0A43" w:rsidTr="00CF1640">
        <w:trPr>
          <w:jc w:val="center"/>
        </w:trPr>
        <w:tc>
          <w:tcPr>
            <w:tcW w:w="691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6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991C70" w:rsidRDefault="008B576D" w:rsidP="00554E18">
            <w:pPr>
              <w:bidi w:val="0"/>
              <w:jc w:val="center"/>
              <w:rPr>
                <w:rFonts w:ascii="Times New Roman" w:hAnsi="Times New Roman" w:cs="B Zar"/>
              </w:rPr>
            </w:pPr>
            <w:r w:rsidRPr="00991C70">
              <w:rPr>
                <w:rFonts w:ascii="Times New Roman" w:hAnsi="Times New Roman" w:cs="B Zar"/>
              </w:rPr>
              <w:t>Cahiers de sociolinguistique</w:t>
            </w:r>
          </w:p>
        </w:tc>
        <w:tc>
          <w:tcPr>
            <w:tcW w:w="2994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991C70" w:rsidRDefault="008B576D" w:rsidP="00554E18">
            <w:pPr>
              <w:bidi w:val="0"/>
              <w:jc w:val="center"/>
              <w:rPr>
                <w:rFonts w:ascii="Times New Roman" w:hAnsi="Times New Roman" w:cs="B Zar"/>
              </w:rPr>
            </w:pPr>
            <w:r w:rsidRPr="00AC2F35">
              <w:rPr>
                <w:rFonts w:ascii="Times New Roman" w:hAnsi="Times New Roman" w:cs="B Zar"/>
              </w:rPr>
              <w:t>Revue.org</w:t>
            </w:r>
          </w:p>
        </w:tc>
        <w:tc>
          <w:tcPr>
            <w:tcW w:w="1968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991C70" w:rsidRDefault="008B576D" w:rsidP="0084434D">
            <w:pPr>
              <w:jc w:val="center"/>
              <w:rPr>
                <w:rFonts w:ascii="Times New Roman" w:hAnsi="Times New Roman" w:cs="B Zar"/>
              </w:rPr>
            </w:pPr>
            <w:r w:rsidRPr="00991C70">
              <w:rPr>
                <w:rFonts w:ascii="Times New Roman" w:hAnsi="Times New Roman" w:cs="B Zar"/>
              </w:rPr>
              <w:t>Presses Universitaires de Rennes</w:t>
            </w:r>
          </w:p>
        </w:tc>
        <w:tc>
          <w:tcPr>
            <w:tcW w:w="2551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0B6060" w:rsidRDefault="008B576D" w:rsidP="000B6060">
            <w:pPr>
              <w:jc w:val="center"/>
              <w:rPr>
                <w:rFonts w:ascii="Times New Roman" w:hAnsi="Times New Roman" w:cs="B Zar"/>
              </w:rPr>
            </w:pPr>
            <w:r w:rsidRPr="002002C8">
              <w:rPr>
                <w:rFonts w:ascii="Times New Roman" w:hAnsi="Times New Roman" w:cs="B Zar"/>
              </w:rPr>
              <w:t xml:space="preserve">Philippe Blanchet </w:t>
            </w:r>
          </w:p>
          <w:p w:rsidR="008B576D" w:rsidRPr="002002C8" w:rsidRDefault="008B576D" w:rsidP="000B6060">
            <w:pPr>
              <w:jc w:val="center"/>
              <w:rPr>
                <w:rFonts w:ascii="Times New Roman" w:hAnsi="Times New Roman" w:cs="B Zar"/>
              </w:rPr>
            </w:pPr>
            <w:r w:rsidRPr="002002C8">
              <w:rPr>
                <w:rFonts w:ascii="Times New Roman" w:hAnsi="Times New Roman" w:cs="B Zar"/>
              </w:rPr>
              <w:t>Thierry Bulot</w:t>
            </w:r>
          </w:p>
          <w:p w:rsidR="008B576D" w:rsidRPr="00AC2F35" w:rsidRDefault="008B576D" w:rsidP="00554E1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109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991C70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991C70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1996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991C70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991C70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991C70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991C70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ادبیات فرانسه-نقد ادبی-نقد جامعه شناختی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B576D" w:rsidRPr="00422072" w:rsidRDefault="008B576D" w:rsidP="00991C7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B576D" w:rsidRPr="00422072" w:rsidRDefault="008B576D" w:rsidP="00991C7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5/4</w:t>
            </w:r>
          </w:p>
        </w:tc>
      </w:tr>
      <w:tr w:rsidR="003152E0" w:rsidRPr="006A0A43" w:rsidTr="00315690">
        <w:trPr>
          <w:jc w:val="center"/>
        </w:trPr>
        <w:tc>
          <w:tcPr>
            <w:tcW w:w="691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7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B27AAF" w:rsidRDefault="008B576D" w:rsidP="00A20EE0">
            <w:pPr>
              <w:bidi w:val="0"/>
              <w:jc w:val="center"/>
              <w:rPr>
                <w:rFonts w:ascii="Times New Roman" w:hAnsi="Times New Roman" w:cs="B Zar"/>
              </w:rPr>
            </w:pPr>
            <w:r w:rsidRPr="00B27AAF">
              <w:rPr>
                <w:rFonts w:ascii="Times New Roman" w:hAnsi="Times New Roman" w:cs="B Zar"/>
              </w:rPr>
              <w:t>SEMEN</w:t>
            </w:r>
          </w:p>
        </w:tc>
        <w:tc>
          <w:tcPr>
            <w:tcW w:w="2994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>Revue.org</w:t>
            </w:r>
          </w:p>
          <w:p w:rsidR="008B576D" w:rsidRPr="00AC2F35" w:rsidRDefault="008B576D" w:rsidP="00A20EE0">
            <w:pPr>
              <w:bidi w:val="0"/>
              <w:jc w:val="center"/>
              <w:rPr>
                <w:rFonts w:cs="B Nazanin"/>
              </w:rPr>
            </w:pPr>
            <w:r w:rsidRPr="00AC2F35">
              <w:rPr>
                <w:rFonts w:ascii="Times New Roman" w:hAnsi="Times New Roman" w:cs="B Zar"/>
              </w:rPr>
              <w:t>DOAJ</w:t>
            </w:r>
          </w:p>
        </w:tc>
        <w:tc>
          <w:tcPr>
            <w:tcW w:w="1968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84434D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AC2F35">
              <w:rPr>
                <w:rFonts w:ascii="Times New Roman" w:hAnsi="Times New Roman" w:cs="Times New Roman"/>
                <w:lang w:val="fr-FR"/>
              </w:rPr>
              <w:t>Presses universitaires de Franche-Comté</w:t>
            </w:r>
          </w:p>
        </w:tc>
        <w:tc>
          <w:tcPr>
            <w:tcW w:w="2551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0B6060">
            <w:pPr>
              <w:jc w:val="center"/>
              <w:rPr>
                <w:rFonts w:ascii="Times New Roman" w:hAnsi="Times New Roman" w:cs="Times New Roman"/>
                <w:rtl/>
                <w:lang w:val="fr-FR"/>
              </w:rPr>
            </w:pPr>
            <w:r w:rsidRPr="00AC2F35">
              <w:rPr>
                <w:rFonts w:ascii="Times New Roman" w:hAnsi="Times New Roman" w:cs="Times New Roman"/>
                <w:lang w:val="fr-FR"/>
              </w:rPr>
              <w:t xml:space="preserve">Andrée Chauvin-Vileno Caroline Rossi </w:t>
            </w:r>
          </w:p>
          <w:p w:rsidR="008B576D" w:rsidRPr="00AC2F35" w:rsidRDefault="008B576D" w:rsidP="00554E18">
            <w:pPr>
              <w:jc w:val="center"/>
              <w:rPr>
                <w:rFonts w:ascii="Times New Roman" w:hAnsi="Times New Roman" w:cs="Times New Roman"/>
                <w:rtl/>
                <w:lang w:val="fr-FR"/>
              </w:rPr>
            </w:pPr>
          </w:p>
        </w:tc>
        <w:tc>
          <w:tcPr>
            <w:tcW w:w="109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B27AAF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B27AAF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1983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8B576D" w:rsidRPr="00B27AAF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B27AAF">
              <w:rPr>
                <w:rFonts w:ascii="Traditional Arabic" w:eastAsia="Times New Roman" w:hAnsi="Traditional Arabic" w:cs="Traditional Arabic"/>
                <w:sz w:val="26"/>
                <w:szCs w:val="26"/>
              </w:rPr>
              <w:t xml:space="preserve"> </w:t>
            </w:r>
            <w:r w:rsidRPr="00B27AAF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 xml:space="preserve"> 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B27AAF" w:rsidRDefault="008B576D" w:rsidP="00A20EE0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B27AAF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زبان شناسی-نشانه شناسی ادبیات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8B576D" w:rsidRPr="00422072" w:rsidRDefault="008B576D" w:rsidP="00A20EE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E010A0" w:rsidRDefault="00E010A0" w:rsidP="00A20EE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E010A0" w:rsidRDefault="00E010A0" w:rsidP="00A20EE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E010A0" w:rsidRDefault="00E010A0" w:rsidP="00A20EE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E010A0" w:rsidRDefault="00E010A0" w:rsidP="00A20EE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B576D" w:rsidRPr="00422072" w:rsidRDefault="008B576D" w:rsidP="00A20EE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5/5</w:t>
            </w:r>
          </w:p>
        </w:tc>
      </w:tr>
      <w:tr w:rsidR="00D01BF2" w:rsidRPr="006A0A43" w:rsidTr="00CF1640">
        <w:trPr>
          <w:jc w:val="center"/>
        </w:trPr>
        <w:tc>
          <w:tcPr>
            <w:tcW w:w="691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8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E96F5A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E96F5A">
              <w:rPr>
                <w:rFonts w:ascii="Times New Roman" w:hAnsi="Times New Roman" w:cs="Times New Roman"/>
              </w:rPr>
              <w:t>CogniTextes</w:t>
            </w:r>
          </w:p>
        </w:tc>
        <w:tc>
          <w:tcPr>
            <w:tcW w:w="299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Pr="00E96F5A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D01BF2" w:rsidRPr="00E96F5A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E96F5A">
              <w:rPr>
                <w:rFonts w:ascii="Times New Roman" w:hAnsi="Times New Roman" w:cs="Times New Roman"/>
              </w:rPr>
              <w:t>ERIH PLUS</w:t>
            </w:r>
          </w:p>
          <w:p w:rsidR="00D01BF2" w:rsidRPr="00E96F5A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E96F5A">
              <w:rPr>
                <w:rFonts w:ascii="Times New Roman" w:hAnsi="Times New Roman" w:cs="Times New Roman"/>
              </w:rPr>
              <w:t>DOAJ</w:t>
            </w:r>
          </w:p>
        </w:tc>
        <w:tc>
          <w:tcPr>
            <w:tcW w:w="1968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AC2F35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>Université Lille 3</w:t>
            </w:r>
          </w:p>
        </w:tc>
        <w:tc>
          <w:tcPr>
            <w:tcW w:w="2551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E96F5A" w:rsidRDefault="00D01BF2" w:rsidP="009A7806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E96F5A">
              <w:rPr>
                <w:rFonts w:ascii="Times New Roman" w:hAnsi="Times New Roman" w:cs="Times New Roman"/>
              </w:rPr>
              <w:t xml:space="preserve">Maarten Lemmens </w:t>
            </w:r>
          </w:p>
        </w:tc>
        <w:tc>
          <w:tcPr>
            <w:tcW w:w="109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Pr="00E96F5A" w:rsidRDefault="00D01BF2" w:rsidP="009A780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E96F5A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2007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Pr="00554E18" w:rsidRDefault="00D01BF2" w:rsidP="009A7806">
            <w:pPr>
              <w:jc w:val="center"/>
              <w:rPr>
                <w:rFonts w:ascii="Traditional Arabic" w:eastAsia="Times New Roman" w:hAnsi="Traditional Arabic" w:cs="Traditional Arabic"/>
                <w:sz w:val="4"/>
                <w:szCs w:val="4"/>
                <w:rtl/>
              </w:rPr>
            </w:pPr>
          </w:p>
          <w:p w:rsidR="00D01BF2" w:rsidRPr="00E96F5A" w:rsidRDefault="00D01BF2" w:rsidP="009A780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E96F5A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E96F5A" w:rsidRDefault="00D01BF2" w:rsidP="009A780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5/5</w:t>
            </w:r>
          </w:p>
        </w:tc>
      </w:tr>
      <w:tr w:rsidR="00D01BF2" w:rsidRPr="006A0A43" w:rsidTr="00FC692E">
        <w:trPr>
          <w:jc w:val="center"/>
        </w:trPr>
        <w:tc>
          <w:tcPr>
            <w:tcW w:w="691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Pr="006A0A43" w:rsidRDefault="00D01BF2" w:rsidP="009A7806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9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7727F0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7727F0">
              <w:rPr>
                <w:rFonts w:ascii="Times New Roman" w:hAnsi="Times New Roman" w:cs="Times New Roman"/>
              </w:rPr>
              <w:t>Itinéraires LTC</w:t>
            </w:r>
          </w:p>
        </w:tc>
        <w:tc>
          <w:tcPr>
            <w:tcW w:w="2994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7727F0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AC2F35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>Université Paris 13</w:t>
            </w:r>
          </w:p>
        </w:tc>
        <w:tc>
          <w:tcPr>
            <w:tcW w:w="2551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Default="00D01BF2" w:rsidP="009A7806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620D30">
              <w:rPr>
                <w:rFonts w:ascii="Times New Roman" w:hAnsi="Times New Roman" w:cs="Times New Roman"/>
              </w:rPr>
              <w:t>Christèle</w:t>
            </w:r>
            <w:r w:rsidRPr="00AC2F35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620D30">
              <w:rPr>
                <w:rFonts w:ascii="Times New Roman" w:hAnsi="Times New Roman" w:cs="Times New Roman"/>
              </w:rPr>
              <w:t>Couleau et Magali Nachtergael</w:t>
            </w:r>
          </w:p>
          <w:p w:rsidR="00D01BF2" w:rsidRPr="007727F0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  <w:rtl/>
              </w:rPr>
            </w:pPr>
          </w:p>
          <w:p w:rsidR="00D01BF2" w:rsidRPr="007727F0" w:rsidRDefault="00D01BF2" w:rsidP="009A780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7727F0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2008</w:t>
            </w:r>
          </w:p>
        </w:tc>
        <w:tc>
          <w:tcPr>
            <w:tcW w:w="118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7727F0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7727F0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7727F0" w:rsidRDefault="00D01BF2" w:rsidP="009A7806">
            <w:pPr>
              <w:jc w:val="center"/>
              <w:rPr>
                <w:rFonts w:ascii="Traditional Arabic" w:eastAsia="Times New Roman" w:hAnsi="Traditional Arabic" w:cs="Traditional Arabic"/>
                <w:sz w:val="26"/>
                <w:szCs w:val="26"/>
              </w:rPr>
            </w:pPr>
            <w:r w:rsidRPr="007727F0">
              <w:rPr>
                <w:rFonts w:ascii="Traditional Arabic" w:eastAsia="Times New Roman" w:hAnsi="Traditional Arabic" w:cs="Traditional Arabic" w:hint="cs"/>
                <w:sz w:val="26"/>
                <w:szCs w:val="26"/>
                <w:rtl/>
              </w:rPr>
              <w:t>ادبیات فرانسه- نقد ادبی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5/5</w:t>
            </w:r>
          </w:p>
        </w:tc>
      </w:tr>
    </w:tbl>
    <w:p w:rsidR="006A0A43" w:rsidRDefault="006A0A43" w:rsidP="006A0A43">
      <w:pPr>
        <w:rPr>
          <w:rtl/>
        </w:rPr>
      </w:pPr>
    </w:p>
    <w:tbl>
      <w:tblPr>
        <w:tblStyle w:val="TableGrid1"/>
        <w:bidiVisual/>
        <w:tblW w:w="14589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2126"/>
        <w:gridCol w:w="2977"/>
        <w:gridCol w:w="2278"/>
        <w:gridCol w:w="2258"/>
        <w:gridCol w:w="1134"/>
        <w:gridCol w:w="1144"/>
        <w:gridCol w:w="1134"/>
        <w:gridCol w:w="850"/>
      </w:tblGrid>
      <w:tr w:rsidR="00B56936" w:rsidRPr="006A0A43" w:rsidTr="00834D98">
        <w:trPr>
          <w:jc w:val="center"/>
        </w:trPr>
        <w:tc>
          <w:tcPr>
            <w:tcW w:w="688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lastRenderedPageBreak/>
              <w:t>رد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ف</w:t>
            </w:r>
          </w:p>
        </w:tc>
        <w:tc>
          <w:tcPr>
            <w:tcW w:w="2126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نام مجله</w:t>
            </w:r>
          </w:p>
        </w:tc>
        <w:tc>
          <w:tcPr>
            <w:tcW w:w="2977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نما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ه های معتبر </w:t>
            </w:r>
          </w:p>
        </w:tc>
        <w:tc>
          <w:tcPr>
            <w:tcW w:w="2278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ناشر</w:t>
            </w:r>
          </w:p>
        </w:tc>
        <w:tc>
          <w:tcPr>
            <w:tcW w:w="2258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نام سردب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ر </w:t>
            </w:r>
          </w:p>
        </w:tc>
        <w:tc>
          <w:tcPr>
            <w:tcW w:w="1134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سال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تاسيس مجله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نوع مجله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حوزه چاپ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مقاله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D99594" w:themeFill="accent2" w:themeFillTint="99"/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امتياز</w:t>
            </w:r>
          </w:p>
        </w:tc>
      </w:tr>
      <w:tr w:rsidR="003152E0" w:rsidRPr="00D80606" w:rsidTr="00CF1640">
        <w:trPr>
          <w:jc w:val="center"/>
        </w:trPr>
        <w:tc>
          <w:tcPr>
            <w:tcW w:w="688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10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84434D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84434D">
              <w:rPr>
                <w:rFonts w:ascii="Times New Roman" w:hAnsi="Times New Roman" w:cs="Times New Roman"/>
              </w:rPr>
              <w:t>Revue critique de fixxion française contemporaine</w:t>
            </w:r>
          </w:p>
        </w:tc>
        <w:tc>
          <w:tcPr>
            <w:tcW w:w="2977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84434D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84434D">
              <w:rPr>
                <w:rFonts w:ascii="Times New Roman" w:hAnsi="Times New Roman" w:cs="Times New Roman"/>
              </w:rPr>
              <w:t>Revue.org</w:t>
            </w:r>
          </w:p>
          <w:p w:rsidR="008B576D" w:rsidRPr="0084434D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84434D">
              <w:rPr>
                <w:rFonts w:ascii="Times New Roman" w:hAnsi="Times New Roman" w:cs="Times New Roman"/>
              </w:rPr>
              <w:t>Persée</w:t>
            </w:r>
          </w:p>
        </w:tc>
        <w:tc>
          <w:tcPr>
            <w:tcW w:w="2278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84434D" w:rsidRDefault="008B576D" w:rsidP="0084434D">
            <w:pPr>
              <w:jc w:val="center"/>
              <w:rPr>
                <w:rFonts w:ascii="Times New Roman" w:hAnsi="Times New Roman" w:cs="Times New Roman"/>
              </w:rPr>
            </w:pPr>
            <w:r w:rsidRPr="0084434D">
              <w:rPr>
                <w:rFonts w:ascii="Times New Roman" w:hAnsi="Times New Roman" w:cs="Times New Roman"/>
              </w:rPr>
              <w:t>Université Paris 7</w:t>
            </w:r>
          </w:p>
        </w:tc>
        <w:tc>
          <w:tcPr>
            <w:tcW w:w="2258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84434D" w:rsidRDefault="008B576D" w:rsidP="00B656DB">
            <w:pPr>
              <w:jc w:val="center"/>
              <w:rPr>
                <w:rFonts w:ascii="Times New Roman" w:hAnsi="Times New Roman" w:cs="Times New Roman"/>
              </w:rPr>
            </w:pPr>
            <w:r w:rsidRPr="0084434D">
              <w:rPr>
                <w:rFonts w:ascii="Times New Roman" w:hAnsi="Times New Roman" w:cs="Times New Roman"/>
              </w:rPr>
              <w:t xml:space="preserve"> Pierre Schoentjes </w:t>
            </w:r>
          </w:p>
          <w:p w:rsidR="008B576D" w:rsidRPr="0084434D" w:rsidRDefault="008B576D" w:rsidP="008443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84434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Pr="0084434D" w:rsidRDefault="008B576D" w:rsidP="0084434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84434D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2010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Pr="0084434D" w:rsidRDefault="008B576D" w:rsidP="0084434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84434D"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  <w:t xml:space="preserve"> </w:t>
            </w:r>
          </w:p>
          <w:p w:rsidR="008B576D" w:rsidRPr="0084434D" w:rsidRDefault="008B576D" w:rsidP="0084434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84434D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84434D" w:rsidRDefault="008B576D" w:rsidP="0084434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84434D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 فرانسه- نقد ادبی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8B576D" w:rsidRPr="00422072" w:rsidRDefault="008B576D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8B576D" w:rsidRPr="00422072" w:rsidRDefault="008B576D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</w:t>
            </w:r>
          </w:p>
        </w:tc>
      </w:tr>
      <w:tr w:rsidR="008B576D" w:rsidRPr="00D80606" w:rsidTr="00834D98">
        <w:trPr>
          <w:jc w:val="center"/>
        </w:trPr>
        <w:tc>
          <w:tcPr>
            <w:tcW w:w="688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11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3E5606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E5606">
              <w:rPr>
                <w:rFonts w:ascii="Times New Roman" w:hAnsi="Times New Roman" w:cs="Times New Roman"/>
              </w:rPr>
              <w:t>Studia Iranica</w:t>
            </w:r>
          </w:p>
        </w:tc>
        <w:tc>
          <w:tcPr>
            <w:tcW w:w="297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3E5606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E5606">
              <w:rPr>
                <w:rFonts w:ascii="Times New Roman" w:hAnsi="Times New Roman" w:cs="Times New Roman"/>
              </w:rPr>
              <w:t>Bibliographie linguistique / Linguistic Bibliography; MLA Periodicals Database; International Bibliography of Periodical Literature on the Humanities and Social Sciences / IBZ online; Index Islamicus; Dietrich's Index Philosophicus; ERIH PLUS (European Reference Index for the Humanities and Social Sciences); Scopus; INIST/CNRS; CARHUS Plus; CrossRef.</w:t>
            </w:r>
          </w:p>
        </w:tc>
        <w:tc>
          <w:tcPr>
            <w:tcW w:w="2278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3E5606" w:rsidRDefault="008B576D" w:rsidP="003E5606">
            <w:pPr>
              <w:jc w:val="center"/>
              <w:rPr>
                <w:rFonts w:ascii="Times New Roman" w:hAnsi="Times New Roman" w:cs="Times New Roman"/>
              </w:rPr>
            </w:pPr>
            <w:r w:rsidRPr="003E5606">
              <w:rPr>
                <w:rFonts w:ascii="Times New Roman" w:hAnsi="Times New Roman" w:cs="Times New Roman"/>
              </w:rPr>
              <w:t>Peeters Online Journals</w:t>
            </w:r>
          </w:p>
        </w:tc>
        <w:tc>
          <w:tcPr>
            <w:tcW w:w="2258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3E5606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E5606">
              <w:rPr>
                <w:rFonts w:ascii="Times New Roman" w:hAnsi="Times New Roman" w:cs="Times New Roman"/>
              </w:rPr>
              <w:t>Marcel Bazin</w:t>
            </w:r>
          </w:p>
          <w:p w:rsidR="008B576D" w:rsidRPr="003E5606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E5606">
              <w:rPr>
                <w:rFonts w:ascii="Times New Roman" w:hAnsi="Times New Roman" w:cs="Times New Roman"/>
              </w:rPr>
              <w:t>Rémy Boucharlat</w:t>
            </w:r>
          </w:p>
          <w:p w:rsidR="008B576D" w:rsidRPr="003E5606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8B576D" w:rsidRPr="003E5606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E5606">
              <w:rPr>
                <w:rFonts w:ascii="Times New Roman" w:hAnsi="Times New Roman" w:cs="Times New Roman"/>
              </w:rPr>
              <w:t xml:space="preserve"> </w:t>
            </w:r>
          </w:p>
          <w:p w:rsidR="008B576D" w:rsidRPr="003E5606" w:rsidRDefault="008B576D" w:rsidP="003E5606">
            <w:pPr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Pr="003E5606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3E5606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1972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Pr="003E5606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3E5606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نيمه  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B576D" w:rsidRPr="003E5606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3E5606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 xml:space="preserve">ادبیات-تاریخ </w:t>
            </w:r>
            <w:r w:rsidRPr="003E5606"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  <w:t xml:space="preserve"> </w:t>
            </w:r>
            <w:r w:rsidRPr="003E5606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Default="008B576D" w:rsidP="003E56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Pr="003E5606" w:rsidRDefault="008B576D" w:rsidP="00422072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5/4</w:t>
            </w:r>
          </w:p>
        </w:tc>
      </w:tr>
      <w:tr w:rsidR="00D01BF2" w:rsidRPr="00D80606" w:rsidTr="00CF1640">
        <w:trPr>
          <w:jc w:val="center"/>
        </w:trPr>
        <w:tc>
          <w:tcPr>
            <w:tcW w:w="688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Pr="006A0A43" w:rsidRDefault="00D01BF2" w:rsidP="009A7806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12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C27D6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2C27D6">
              <w:rPr>
                <w:rFonts w:ascii="Times New Roman" w:hAnsi="Times New Roman" w:cs="Times New Roman"/>
              </w:rPr>
              <w:t>Recherches sémiotiques/ Semiotic Inquiry</w:t>
            </w:r>
          </w:p>
        </w:tc>
        <w:tc>
          <w:tcPr>
            <w:tcW w:w="2977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Pr="002C27D6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D01BF2" w:rsidRPr="002C27D6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2C27D6">
              <w:rPr>
                <w:rFonts w:ascii="Times New Roman" w:hAnsi="Times New Roman" w:cs="Times New Roman"/>
              </w:rPr>
              <w:t>MLA</w:t>
            </w:r>
          </w:p>
          <w:p w:rsidR="00D01BF2" w:rsidRPr="002C27D6" w:rsidRDefault="00D01BF2" w:rsidP="009A7806">
            <w:pPr>
              <w:bidi w:val="0"/>
              <w:jc w:val="center"/>
              <w:rPr>
                <w:rFonts w:ascii="Times New Roman" w:hAnsi="Times New Roman" w:cs="Times New Roman"/>
                <w:rtl/>
              </w:rPr>
            </w:pPr>
            <w:r w:rsidRPr="002C27D6">
              <w:rPr>
                <w:rFonts w:ascii="Times New Roman" w:hAnsi="Times New Roman" w:cs="Times New Roman"/>
              </w:rPr>
              <w:t xml:space="preserve">Erudit </w:t>
            </w:r>
          </w:p>
          <w:p w:rsidR="00D01BF2" w:rsidRPr="002C27D6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2C27D6">
              <w:rPr>
                <w:rFonts w:ascii="Times New Roman" w:hAnsi="Times New Roman" w:cs="Times New Roman"/>
              </w:rPr>
              <w:t>Persée</w:t>
            </w:r>
          </w:p>
        </w:tc>
        <w:tc>
          <w:tcPr>
            <w:tcW w:w="2278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C27D6" w:rsidRDefault="00D01BF2" w:rsidP="00CF1640">
            <w:pPr>
              <w:shd w:val="clear" w:color="auto" w:fill="E5DFEC" w:themeFill="accent4" w:themeFillTint="3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rtl/>
              </w:rPr>
            </w:pPr>
            <w:r w:rsidRPr="002C27D6">
              <w:rPr>
                <w:rFonts w:ascii="Times New Roman" w:hAnsi="Times New Roman" w:cs="Times New Roman"/>
              </w:rPr>
              <w:t>University of Guelph, Canada</w:t>
            </w:r>
          </w:p>
          <w:p w:rsidR="00D01BF2" w:rsidRPr="002C27D6" w:rsidRDefault="00D01BF2" w:rsidP="00CF1640">
            <w:pPr>
              <w:shd w:val="clear" w:color="auto" w:fill="E5DFEC" w:themeFill="accent4" w:themeFillTint="3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C27D6">
              <w:rPr>
                <w:rFonts w:ascii="Times New Roman" w:hAnsi="Times New Roman" w:cs="Times New Roman"/>
              </w:rPr>
              <w:t>Association canadienne de sémiotique/ Canadian Semiotic Association</w:t>
            </w:r>
          </w:p>
        </w:tc>
        <w:tc>
          <w:tcPr>
            <w:tcW w:w="2258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C27D6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2C27D6">
              <w:rPr>
                <w:rFonts w:ascii="Times New Roman" w:hAnsi="Times New Roman" w:cs="Times New Roman"/>
              </w:rPr>
              <w:t>Martin Lefebvre</w:t>
            </w:r>
          </w:p>
          <w:p w:rsidR="00D01BF2" w:rsidRPr="002C27D6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2C27D6">
              <w:rPr>
                <w:rFonts w:ascii="Times New Roman" w:hAnsi="Times New Roman" w:cs="Times New Roman"/>
              </w:rPr>
              <w:t xml:space="preserve">Bertrand Gervais </w:t>
            </w:r>
          </w:p>
          <w:p w:rsidR="00D01BF2" w:rsidRPr="002C27D6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2C27D6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2C27D6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1981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Pr="002C27D6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2C27D6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2C27D6"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  <w:t xml:space="preserve"> </w:t>
            </w:r>
            <w:r w:rsidRPr="002C27D6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C27D6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2C27D6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نشانه شناسی ادبیات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5/5</w:t>
            </w:r>
          </w:p>
        </w:tc>
      </w:tr>
      <w:tr w:rsidR="00D01BF2" w:rsidRPr="00D80606" w:rsidTr="002706DE">
        <w:trPr>
          <w:jc w:val="center"/>
        </w:trPr>
        <w:tc>
          <w:tcPr>
            <w:tcW w:w="688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13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595D3C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595D3C">
              <w:rPr>
                <w:rFonts w:ascii="Times New Roman" w:hAnsi="Times New Roman" w:cs="Times New Roman"/>
              </w:rPr>
              <w:t>COnTEXTES. Revue de sociologie de la littérature</w:t>
            </w:r>
          </w:p>
        </w:tc>
        <w:tc>
          <w:tcPr>
            <w:tcW w:w="297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595D3C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595D3C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  <w:r w:rsidRPr="00595D3C">
              <w:rPr>
                <w:rFonts w:ascii="Times New Roman" w:hAnsi="Times New Roman" w:cs="Times New Roman"/>
              </w:rPr>
              <w:t>Carnet du groupe de contact FNRS</w:t>
            </w:r>
          </w:p>
        </w:tc>
        <w:tc>
          <w:tcPr>
            <w:tcW w:w="2258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595D3C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  <w:r w:rsidRPr="00595D3C">
              <w:rPr>
                <w:rFonts w:ascii="Times New Roman" w:hAnsi="Times New Roman" w:cs="Times New Roman"/>
              </w:rPr>
              <w:t>Christophe Bertiau</w:t>
            </w:r>
          </w:p>
          <w:p w:rsidR="00D01BF2" w:rsidRPr="00595D3C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  <w:r w:rsidRPr="00595D3C">
              <w:rPr>
                <w:rFonts w:ascii="Times New Roman" w:hAnsi="Times New Roman" w:cs="Times New Roman"/>
              </w:rPr>
              <w:t xml:space="preserve">Clément Dessy </w:t>
            </w:r>
          </w:p>
        </w:tc>
        <w:tc>
          <w:tcPr>
            <w:tcW w:w="113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595D3C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595D3C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2006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595D3C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595D3C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تخصصی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595D3C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595D3C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 فرانسه- نقد ادبی- نقد اجتماعی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</w:t>
            </w:r>
          </w:p>
        </w:tc>
      </w:tr>
    </w:tbl>
    <w:p w:rsidR="00E96F5A" w:rsidRDefault="00E96F5A" w:rsidP="006A0A43">
      <w:pPr>
        <w:rPr>
          <w:rtl/>
        </w:rPr>
      </w:pPr>
    </w:p>
    <w:p w:rsidR="003F185F" w:rsidRDefault="003F185F" w:rsidP="006A0A43">
      <w:pPr>
        <w:rPr>
          <w:rtl/>
        </w:rPr>
      </w:pPr>
    </w:p>
    <w:p w:rsidR="003F185F" w:rsidRDefault="003F185F" w:rsidP="006A0A43">
      <w:pPr>
        <w:rPr>
          <w:rtl/>
        </w:rPr>
      </w:pPr>
    </w:p>
    <w:p w:rsidR="003F185F" w:rsidRDefault="003F185F" w:rsidP="006A0A43">
      <w:pPr>
        <w:rPr>
          <w:rtl/>
        </w:rPr>
      </w:pPr>
    </w:p>
    <w:p w:rsidR="003F185F" w:rsidRDefault="003F185F" w:rsidP="006A0A43">
      <w:pPr>
        <w:rPr>
          <w:rtl/>
        </w:rPr>
      </w:pPr>
    </w:p>
    <w:p w:rsidR="003F185F" w:rsidRDefault="003F185F" w:rsidP="006A0A43">
      <w:pPr>
        <w:rPr>
          <w:rtl/>
        </w:rPr>
      </w:pPr>
    </w:p>
    <w:tbl>
      <w:tblPr>
        <w:tblStyle w:val="TableGrid1"/>
        <w:bidiVisual/>
        <w:tblW w:w="14588" w:type="dxa"/>
        <w:jc w:val="center"/>
        <w:tblLayout w:type="fixed"/>
        <w:tblLook w:val="04A0" w:firstRow="1" w:lastRow="0" w:firstColumn="1" w:lastColumn="0" w:noHBand="0" w:noVBand="1"/>
      </w:tblPr>
      <w:tblGrid>
        <w:gridCol w:w="687"/>
        <w:gridCol w:w="2126"/>
        <w:gridCol w:w="2977"/>
        <w:gridCol w:w="2283"/>
        <w:gridCol w:w="2253"/>
        <w:gridCol w:w="1134"/>
        <w:gridCol w:w="1134"/>
        <w:gridCol w:w="1143"/>
        <w:gridCol w:w="851"/>
      </w:tblGrid>
      <w:tr w:rsidR="00B56936" w:rsidRPr="006A0A43" w:rsidTr="00834D98">
        <w:trPr>
          <w:jc w:val="center"/>
        </w:trPr>
        <w:tc>
          <w:tcPr>
            <w:tcW w:w="687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رد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ف</w:t>
            </w:r>
          </w:p>
        </w:tc>
        <w:tc>
          <w:tcPr>
            <w:tcW w:w="2126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نام مجله</w:t>
            </w:r>
          </w:p>
        </w:tc>
        <w:tc>
          <w:tcPr>
            <w:tcW w:w="2977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نما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ه های معتبر </w:t>
            </w:r>
          </w:p>
        </w:tc>
        <w:tc>
          <w:tcPr>
            <w:tcW w:w="2283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ناشر</w:t>
            </w:r>
          </w:p>
        </w:tc>
        <w:tc>
          <w:tcPr>
            <w:tcW w:w="2253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نام سردب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ر </w:t>
            </w:r>
          </w:p>
        </w:tc>
        <w:tc>
          <w:tcPr>
            <w:tcW w:w="1134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سال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تاسيس مجله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نوع مجله 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حوزه چاپ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مقاله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B56936" w:rsidRPr="00315690" w:rsidRDefault="00B56936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امتياز</w:t>
            </w:r>
          </w:p>
        </w:tc>
      </w:tr>
      <w:tr w:rsidR="003152E0" w:rsidRPr="007727F0" w:rsidTr="00CF1640">
        <w:trPr>
          <w:jc w:val="center"/>
        </w:trPr>
        <w:tc>
          <w:tcPr>
            <w:tcW w:w="687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14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27859">
              <w:rPr>
                <w:rFonts w:ascii="Times New Roman" w:hAnsi="Times New Roman" w:cs="Times New Roman"/>
              </w:rPr>
              <w:t xml:space="preserve">Studii de Gramatica </w:t>
            </w:r>
          </w:p>
          <w:p w:rsidR="008B576D" w:rsidRPr="00327859" w:rsidRDefault="008B576D" w:rsidP="00A740D4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27859">
              <w:rPr>
                <w:rFonts w:ascii="Times New Roman" w:hAnsi="Times New Roman" w:cs="Times New Roman"/>
              </w:rPr>
              <w:t>Contrastiva</w:t>
            </w:r>
          </w:p>
        </w:tc>
        <w:tc>
          <w:tcPr>
            <w:tcW w:w="2977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327859" w:rsidRDefault="008B576D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27859">
              <w:rPr>
                <w:rFonts w:ascii="Times New Roman" w:hAnsi="Times New Roman" w:cs="Times New Roman"/>
              </w:rPr>
              <w:t>Copernicus; EBSCO; CNCSIS; DOAJ; Ulrichsweb; The Linguist List</w:t>
            </w:r>
          </w:p>
        </w:tc>
        <w:tc>
          <w:tcPr>
            <w:tcW w:w="228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AC2F35" w:rsidRDefault="008B576D" w:rsidP="00554E18">
            <w:pPr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>University of Pitesti</w:t>
            </w:r>
          </w:p>
        </w:tc>
        <w:tc>
          <w:tcPr>
            <w:tcW w:w="225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FE4036" w:rsidRDefault="008B576D" w:rsidP="00FE403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27859">
              <w:rPr>
                <w:rFonts w:ascii="Times New Roman" w:hAnsi="Times New Roman" w:cs="Times New Roman"/>
              </w:rPr>
              <w:t>Laura CÎŢU</w:t>
            </w:r>
          </w:p>
          <w:p w:rsidR="008B576D" w:rsidRPr="00AC2F35" w:rsidRDefault="008B576D" w:rsidP="00FE403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327859">
              <w:rPr>
                <w:rFonts w:ascii="Times New Roman" w:hAnsi="Times New Roman" w:cs="Times New Roman"/>
              </w:rPr>
              <w:t>Cristina ILINCA</w:t>
            </w:r>
          </w:p>
        </w:tc>
        <w:tc>
          <w:tcPr>
            <w:tcW w:w="113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Default="008B576D" w:rsidP="00327859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Pr="00327859" w:rsidRDefault="008B576D" w:rsidP="00327859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327859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2004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B576D" w:rsidRPr="00327859" w:rsidRDefault="008B576D" w:rsidP="00327859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B576D" w:rsidRPr="00327859" w:rsidRDefault="008B576D" w:rsidP="00327859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327859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نیمه تخصصی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B576D" w:rsidRPr="00327859" w:rsidRDefault="008B576D" w:rsidP="00327859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327859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آموزش فرانسه- ادبیات فرانسه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B576D" w:rsidRPr="00422072" w:rsidRDefault="008B576D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8B576D" w:rsidRPr="00422072" w:rsidRDefault="008B576D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8B576D" w:rsidRPr="00422072" w:rsidRDefault="008B576D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5/4</w:t>
            </w:r>
          </w:p>
        </w:tc>
      </w:tr>
      <w:tr w:rsidR="00834D98" w:rsidRPr="007727F0" w:rsidTr="00834D98">
        <w:trPr>
          <w:trHeight w:val="2699"/>
          <w:jc w:val="center"/>
        </w:trPr>
        <w:tc>
          <w:tcPr>
            <w:tcW w:w="687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Default="00834D98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15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DD3D48" w:rsidRDefault="00834D98" w:rsidP="00343A4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DD3D48">
              <w:rPr>
                <w:rFonts w:ascii="Times New Roman" w:hAnsi="Times New Roman" w:cs="Times New Roman"/>
              </w:rPr>
              <w:t>Recherches en Education</w:t>
            </w:r>
          </w:p>
        </w:tc>
        <w:tc>
          <w:tcPr>
            <w:tcW w:w="297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DD3D48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DD3D48" w:rsidRDefault="00834D98" w:rsidP="00343A46">
            <w:pPr>
              <w:jc w:val="center"/>
              <w:rPr>
                <w:rFonts w:ascii="Times New Roman" w:hAnsi="Times New Roman" w:cs="Times New Roman"/>
              </w:rPr>
            </w:pPr>
            <w:r w:rsidRPr="00DD3D48">
              <w:rPr>
                <w:rFonts w:ascii="Times New Roman" w:hAnsi="Times New Roman" w:cs="Times New Roman"/>
              </w:rPr>
              <w:t>Université de Nantes</w:t>
            </w:r>
          </w:p>
        </w:tc>
        <w:tc>
          <w:tcPr>
            <w:tcW w:w="2253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DD3D48" w:rsidRDefault="00834D98" w:rsidP="00FE4036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DD3D48">
              <w:rPr>
                <w:rFonts w:ascii="Times New Roman" w:hAnsi="Times New Roman" w:cs="Times New Roman"/>
              </w:rPr>
              <w:t xml:space="preserve">Céline Chauvigné </w:t>
            </w:r>
          </w:p>
          <w:p w:rsidR="00834D98" w:rsidRPr="00DD3D48" w:rsidRDefault="00834D98" w:rsidP="003156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Default="00834D98" w:rsidP="00DD3D48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Default="00834D98" w:rsidP="00DD3D48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Default="00834D98" w:rsidP="00DD3D48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Default="00834D98" w:rsidP="00DD3D48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DD3D48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2006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Default="00834D98" w:rsidP="00D27CB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Default="00834D98" w:rsidP="00D27CB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Default="00834D98" w:rsidP="00D27CB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Default="00834D98" w:rsidP="00D27CB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DD3D48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نیمه تخصصی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DD3D48" w:rsidRDefault="00834D98" w:rsidP="00343A4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DD3D48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آموزش زبان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BA6CFA" w:rsidRDefault="00BA6CFA" w:rsidP="00834D98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BA6CFA" w:rsidRDefault="00BA6CFA" w:rsidP="00834D98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BA6CFA" w:rsidRDefault="00BA6CFA" w:rsidP="00834D98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34D98" w:rsidRDefault="00834D98" w:rsidP="00834D98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5/4</w:t>
            </w:r>
          </w:p>
          <w:p w:rsidR="00834D98" w:rsidRDefault="00834D98" w:rsidP="0031569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</w:tc>
      </w:tr>
      <w:tr w:rsidR="00D01BF2" w:rsidRPr="007727F0" w:rsidTr="00CF1640">
        <w:trPr>
          <w:trHeight w:val="2699"/>
          <w:jc w:val="center"/>
        </w:trPr>
        <w:tc>
          <w:tcPr>
            <w:tcW w:w="687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16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D27CBE">
              <w:rPr>
                <w:rFonts w:ascii="Times New Roman" w:hAnsi="Times New Roman" w:cs="Times New Roman"/>
              </w:rPr>
              <w:t>Dialogues francophones</w:t>
            </w:r>
          </w:p>
        </w:tc>
        <w:tc>
          <w:tcPr>
            <w:tcW w:w="2977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  <w:rtl/>
              </w:rPr>
            </w:pPr>
            <w:r w:rsidRPr="00D27CBE">
              <w:rPr>
                <w:rFonts w:ascii="Times New Roman" w:hAnsi="Times New Roman" w:cs="Times New Roman"/>
              </w:rPr>
              <w:t xml:space="preserve">COPERNICUS   </w:t>
            </w: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  <w:rtl/>
              </w:rPr>
            </w:pPr>
            <w:r w:rsidRPr="00D27CBE">
              <w:rPr>
                <w:rFonts w:ascii="Times New Roman" w:hAnsi="Times New Roman" w:cs="Times New Roman"/>
              </w:rPr>
              <w:t xml:space="preserve">FABULA </w:t>
            </w: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  <w:rtl/>
              </w:rPr>
            </w:pPr>
            <w:r w:rsidRPr="00D27CBE">
              <w:rPr>
                <w:rFonts w:ascii="Times New Roman" w:hAnsi="Times New Roman" w:cs="Times New Roman"/>
              </w:rPr>
              <w:t xml:space="preserve">BNF </w:t>
            </w: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  <w:rtl/>
              </w:rPr>
            </w:pPr>
            <w:r w:rsidRPr="00D27CBE">
              <w:rPr>
                <w:rFonts w:ascii="Times New Roman" w:hAnsi="Times New Roman" w:cs="Times New Roman"/>
              </w:rPr>
              <w:t xml:space="preserve">AIEQ </w:t>
            </w: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  <w:rtl/>
              </w:rPr>
            </w:pPr>
            <w:r w:rsidRPr="00D27CBE">
              <w:rPr>
                <w:rFonts w:ascii="Times New Roman" w:hAnsi="Times New Roman" w:cs="Times New Roman"/>
              </w:rPr>
              <w:t xml:space="preserve">CIEF  </w:t>
            </w: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D27CBE">
              <w:rPr>
                <w:rFonts w:ascii="Times New Roman" w:hAnsi="Times New Roman" w:cs="Times New Roman"/>
              </w:rPr>
              <w:t>CCWW</w:t>
            </w: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D27CBE">
              <w:rPr>
                <w:rFonts w:ascii="Times New Roman" w:hAnsi="Times New Roman" w:cs="Times New Roman"/>
              </w:rPr>
              <w:t>Revue.org</w:t>
            </w:r>
          </w:p>
        </w:tc>
        <w:tc>
          <w:tcPr>
            <w:tcW w:w="228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D27CBE" w:rsidRDefault="00D01BF2" w:rsidP="009A7806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D27CBE">
              <w:rPr>
                <w:rFonts w:ascii="Times New Roman" w:hAnsi="Times New Roman" w:cs="Times New Roman"/>
              </w:rPr>
              <w:t>Université de l’Ouest Timişoara et le Centre d’Études Francophones de Timişoara en Roumanie</w:t>
            </w:r>
          </w:p>
        </w:tc>
        <w:tc>
          <w:tcPr>
            <w:tcW w:w="225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D27CBE">
              <w:rPr>
                <w:rFonts w:ascii="Times New Roman" w:hAnsi="Times New Roman" w:cs="Times New Roman"/>
              </w:rPr>
              <w:t>Georgiana LUNGU-BADEA</w:t>
            </w: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D27CBE">
              <w:rPr>
                <w:rFonts w:ascii="Times New Roman" w:hAnsi="Times New Roman" w:cs="Times New Roman"/>
              </w:rPr>
              <w:t>Andreea GHEORGHIU</w:t>
            </w: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D01BF2" w:rsidRPr="00D27CBE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9C3935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9C3935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1995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9C3935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9C3935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تخصصي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9C3935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9C3935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 فرانسه-نقد ادبی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D01BF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5/4</w:t>
            </w:r>
          </w:p>
          <w:p w:rsidR="00D01BF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D01BF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D01BF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D01BF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D01BF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</w:tc>
      </w:tr>
      <w:tr w:rsidR="00834D98" w:rsidRPr="007727F0" w:rsidTr="00834D98">
        <w:trPr>
          <w:jc w:val="center"/>
        </w:trPr>
        <w:tc>
          <w:tcPr>
            <w:tcW w:w="687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lastRenderedPageBreak/>
              <w:t>رد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ف</w:t>
            </w:r>
          </w:p>
        </w:tc>
        <w:tc>
          <w:tcPr>
            <w:tcW w:w="2126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نام مجله</w:t>
            </w:r>
          </w:p>
        </w:tc>
        <w:tc>
          <w:tcPr>
            <w:tcW w:w="2977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نما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ه های معتبر </w:t>
            </w:r>
          </w:p>
        </w:tc>
        <w:tc>
          <w:tcPr>
            <w:tcW w:w="2283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ناشر</w:t>
            </w:r>
          </w:p>
        </w:tc>
        <w:tc>
          <w:tcPr>
            <w:tcW w:w="2253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>نام سردب</w:t>
            </w: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ي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ر </w:t>
            </w:r>
          </w:p>
        </w:tc>
        <w:tc>
          <w:tcPr>
            <w:tcW w:w="1134" w:type="dxa"/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سال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تاسيس مجله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نوع مجله 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tcMar>
              <w:left w:w="57" w:type="dxa"/>
              <w:right w:w="57" w:type="dxa"/>
            </w:tcMar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حوزه چاپ </w:t>
            </w: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مقاله</w:t>
            </w:r>
            <w:r w:rsidRPr="00315690"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D99594" w:themeFill="accent2" w:themeFillTint="99"/>
          </w:tcPr>
          <w:p w:rsidR="00834D98" w:rsidRPr="00315690" w:rsidRDefault="00834D98" w:rsidP="00343A46">
            <w:pPr>
              <w:spacing w:after="200" w:line="276" w:lineRule="auto"/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315690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امتياز</w:t>
            </w:r>
          </w:p>
        </w:tc>
      </w:tr>
      <w:tr w:rsidR="00834D98" w:rsidRPr="007727F0" w:rsidTr="00834D98">
        <w:trPr>
          <w:jc w:val="center"/>
        </w:trPr>
        <w:tc>
          <w:tcPr>
            <w:tcW w:w="687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Default="00834D98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17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697117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697117">
              <w:rPr>
                <w:rFonts w:ascii="Times New Roman" w:hAnsi="Times New Roman" w:cs="Times New Roman"/>
              </w:rPr>
              <w:t>Mélanges Francophones</w:t>
            </w:r>
          </w:p>
          <w:p w:rsidR="00834D98" w:rsidRPr="00697117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697117">
              <w:rPr>
                <w:rFonts w:ascii="Times New Roman" w:hAnsi="Times New Roman" w:cs="Times New Roman"/>
              </w:rPr>
              <w:t>(Galatie de Roumanie)</w:t>
            </w:r>
          </w:p>
        </w:tc>
        <w:tc>
          <w:tcPr>
            <w:tcW w:w="297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697117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6971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83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697117" w:rsidRDefault="00834D98" w:rsidP="003F185F">
            <w:pPr>
              <w:jc w:val="center"/>
              <w:rPr>
                <w:rFonts w:ascii="Times New Roman" w:hAnsi="Times New Roman" w:cs="Times New Roman"/>
              </w:rPr>
            </w:pPr>
            <w:r w:rsidRPr="00697117">
              <w:rPr>
                <w:rFonts w:ascii="Times New Roman" w:hAnsi="Times New Roman" w:cs="Times New Roman"/>
              </w:rPr>
              <w:t>Galatie university press</w:t>
            </w:r>
          </w:p>
        </w:tc>
        <w:tc>
          <w:tcPr>
            <w:tcW w:w="2253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697117" w:rsidRDefault="00834D98" w:rsidP="003F185F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697117">
              <w:rPr>
                <w:rFonts w:ascii="Times New Roman" w:hAnsi="Times New Roman" w:cs="Times New Roman"/>
              </w:rPr>
              <w:t>Angelica VÂLCU</w:t>
            </w:r>
          </w:p>
          <w:p w:rsidR="00834D98" w:rsidRPr="00697117" w:rsidRDefault="00834D98" w:rsidP="003F185F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834D98" w:rsidRPr="00697117" w:rsidRDefault="00834D98" w:rsidP="003F185F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Default="00834D98" w:rsidP="00697117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Pr="00697117" w:rsidRDefault="00834D98" w:rsidP="00697117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697117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Default="00834D98" w:rsidP="00697117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Pr="00697117" w:rsidRDefault="00834D98" w:rsidP="00697117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697117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نیمه تخصصی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697117" w:rsidRDefault="00834D98" w:rsidP="00697117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697117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 فرانسه زبانی- نقد ادبی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834D98" w:rsidRPr="00422072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834D98" w:rsidRPr="00422072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4</w:t>
            </w:r>
          </w:p>
        </w:tc>
      </w:tr>
      <w:tr w:rsidR="00834D98" w:rsidRPr="007727F0" w:rsidTr="00CF1640">
        <w:trPr>
          <w:jc w:val="center"/>
        </w:trPr>
        <w:tc>
          <w:tcPr>
            <w:tcW w:w="687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34D98" w:rsidRDefault="00834D98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18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546D0E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546D0E">
              <w:rPr>
                <w:rFonts w:ascii="Times New Roman" w:hAnsi="Times New Roman" w:cs="Times New Roman"/>
              </w:rPr>
              <w:t>Frontières</w:t>
            </w:r>
          </w:p>
        </w:tc>
        <w:tc>
          <w:tcPr>
            <w:tcW w:w="2977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34D98" w:rsidRPr="00546D0E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  <w:p w:rsidR="00834D98" w:rsidRPr="00546D0E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546D0E">
              <w:rPr>
                <w:rFonts w:ascii="Times New Roman" w:hAnsi="Times New Roman" w:cs="Times New Roman"/>
              </w:rPr>
              <w:t>Erudit</w:t>
            </w:r>
          </w:p>
          <w:p w:rsidR="00834D98" w:rsidRPr="00546D0E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546D0E">
              <w:rPr>
                <w:rFonts w:ascii="Times New Roman" w:hAnsi="Times New Roman" w:cs="Times New Roman"/>
              </w:rPr>
              <w:t>Presse Universitaire du Québec à Montréal, Revue Savante, RSHS en Arts et Lettres,</w:t>
            </w:r>
          </w:p>
          <w:p w:rsidR="00834D98" w:rsidRPr="00546D0E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546D0E">
              <w:rPr>
                <w:rFonts w:ascii="Times New Roman" w:hAnsi="Times New Roman" w:cs="Times New Roman"/>
              </w:rPr>
              <w:t>CRKN,  RCDR,</w:t>
            </w:r>
          </w:p>
        </w:tc>
        <w:tc>
          <w:tcPr>
            <w:tcW w:w="228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546D0E" w:rsidRDefault="00834D98" w:rsidP="003F185F">
            <w:pPr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>Universit</w:t>
            </w:r>
            <w:r w:rsidRPr="00546D0E">
              <w:rPr>
                <w:rFonts w:ascii="Times New Roman" w:hAnsi="Times New Roman" w:cs="Times New Roman"/>
              </w:rPr>
              <w:t>é de 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D0E">
              <w:rPr>
                <w:rFonts w:ascii="Times New Roman" w:hAnsi="Times New Roman" w:cs="Times New Roman"/>
              </w:rPr>
              <w:t>ontréal</w:t>
            </w:r>
          </w:p>
        </w:tc>
        <w:tc>
          <w:tcPr>
            <w:tcW w:w="225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546D0E" w:rsidRDefault="00834D98" w:rsidP="003F185F">
            <w:pPr>
              <w:jc w:val="center"/>
              <w:rPr>
                <w:rFonts w:ascii="Times New Roman" w:hAnsi="Times New Roman" w:cs="Times New Roman"/>
              </w:rPr>
            </w:pPr>
            <w:r w:rsidRPr="00546D0E">
              <w:rPr>
                <w:rFonts w:ascii="Times New Roman" w:hAnsi="Times New Roman" w:cs="Times New Roman"/>
              </w:rPr>
              <w:t>Mouloud Boukala</w:t>
            </w:r>
          </w:p>
          <w:p w:rsidR="00834D98" w:rsidRPr="00546D0E" w:rsidRDefault="00834D98" w:rsidP="00DD0F7C">
            <w:pPr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34D98" w:rsidRDefault="00834D98" w:rsidP="00546D0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Default="00834D98" w:rsidP="00546D0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Pr="00546D0E" w:rsidRDefault="00834D98" w:rsidP="00546D0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546D0E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1916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34D98" w:rsidRPr="00546D0E" w:rsidRDefault="00834D98" w:rsidP="00546D0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546D0E"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  <w:t xml:space="preserve"> </w:t>
            </w:r>
          </w:p>
          <w:p w:rsidR="00834D98" w:rsidRDefault="00834D98" w:rsidP="00546D0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Pr="00546D0E" w:rsidRDefault="00834D98" w:rsidP="00546D0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697117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نیمه تخصصی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546D0E" w:rsidRDefault="00834D98" w:rsidP="00546D0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546D0E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 فرانسه- نقد ادبی- نقد اجتماعی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34D98" w:rsidRPr="00422072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834D98" w:rsidRPr="00422072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834D98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34D98" w:rsidRPr="00422072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5/3</w:t>
            </w:r>
          </w:p>
        </w:tc>
      </w:tr>
      <w:tr w:rsidR="00834D98" w:rsidRPr="007727F0" w:rsidTr="00834D98">
        <w:trPr>
          <w:jc w:val="center"/>
        </w:trPr>
        <w:tc>
          <w:tcPr>
            <w:tcW w:w="687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Default="00834D98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19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8F79AD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8F79AD">
              <w:rPr>
                <w:rFonts w:ascii="Times New Roman" w:hAnsi="Times New Roman" w:cs="Times New Roman"/>
              </w:rPr>
              <w:t>Education &amp; Formation</w:t>
            </w:r>
          </w:p>
        </w:tc>
        <w:tc>
          <w:tcPr>
            <w:tcW w:w="297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8F79AD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AC2F35" w:rsidRDefault="00834D98" w:rsidP="003F185F">
            <w:pPr>
              <w:jc w:val="center"/>
              <w:rPr>
                <w:rFonts w:ascii="Times New Roman" w:hAnsi="Times New Roman" w:cs="Times New Roman"/>
              </w:rPr>
            </w:pPr>
            <w:r w:rsidRPr="00AC2F35">
              <w:rPr>
                <w:rFonts w:ascii="Times New Roman" w:hAnsi="Times New Roman" w:cs="Times New Roman"/>
              </w:rPr>
              <w:t>Univesité de Mons</w:t>
            </w:r>
          </w:p>
        </w:tc>
        <w:tc>
          <w:tcPr>
            <w:tcW w:w="2253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8F79AD" w:rsidRDefault="00834D98" w:rsidP="003F185F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8F79AD">
              <w:rPr>
                <w:rFonts w:ascii="Times New Roman" w:hAnsi="Times New Roman" w:cs="Times New Roman"/>
              </w:rPr>
              <w:t>Bruno De Lièvre</w:t>
            </w:r>
          </w:p>
          <w:p w:rsidR="00834D98" w:rsidRPr="008F79AD" w:rsidRDefault="00834D98" w:rsidP="005014EC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Pr="008F79AD" w:rsidRDefault="00834D98" w:rsidP="008F79A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14"/>
                <w:szCs w:val="14"/>
                <w:rtl/>
                <w:lang w:bidi="fa-IR"/>
              </w:rPr>
            </w:pPr>
          </w:p>
          <w:p w:rsidR="00834D98" w:rsidRPr="008F79AD" w:rsidRDefault="00834D98" w:rsidP="008F79A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8F79AD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2005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834D98" w:rsidRPr="008F79AD" w:rsidRDefault="00834D98" w:rsidP="008F79A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8F79AD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نیمه تخصصی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834D98" w:rsidRPr="008F79AD" w:rsidRDefault="00834D98" w:rsidP="008F79A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8F79AD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آموزش فرانسه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834D98" w:rsidRPr="00422072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834D98" w:rsidRPr="00422072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4</w:t>
            </w:r>
          </w:p>
        </w:tc>
      </w:tr>
      <w:tr w:rsidR="00834D98" w:rsidRPr="007727F0" w:rsidTr="00CF1640">
        <w:trPr>
          <w:jc w:val="center"/>
        </w:trPr>
        <w:tc>
          <w:tcPr>
            <w:tcW w:w="687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834D98" w:rsidRDefault="00834D98" w:rsidP="00A20EE0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20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29301D" w:rsidRDefault="00834D98" w:rsidP="00343A4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29301D">
              <w:rPr>
                <w:rFonts w:ascii="Times New Roman" w:hAnsi="Times New Roman" w:cs="Times New Roman"/>
              </w:rPr>
              <w:t>Loxias-Littérature française et comparée</w:t>
            </w:r>
          </w:p>
        </w:tc>
        <w:tc>
          <w:tcPr>
            <w:tcW w:w="2977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29301D" w:rsidRDefault="00834D98" w:rsidP="00A20EE0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29301D">
              <w:rPr>
                <w:rFonts w:ascii="Times New Roman" w:hAnsi="Times New Roman" w:cs="Times New Roman"/>
              </w:rPr>
              <w:t>Revel</w:t>
            </w:r>
          </w:p>
        </w:tc>
        <w:tc>
          <w:tcPr>
            <w:tcW w:w="228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29301D" w:rsidRDefault="00834D98" w:rsidP="00343A46">
            <w:pPr>
              <w:jc w:val="center"/>
              <w:rPr>
                <w:rFonts w:ascii="Times New Roman" w:hAnsi="Times New Roman" w:cs="Times New Roman"/>
              </w:rPr>
            </w:pPr>
            <w:r w:rsidRPr="0029301D">
              <w:rPr>
                <w:rFonts w:ascii="Times New Roman" w:hAnsi="Times New Roman" w:cs="Times New Roman"/>
              </w:rPr>
              <w:t>Université de Nice</w:t>
            </w:r>
          </w:p>
        </w:tc>
        <w:tc>
          <w:tcPr>
            <w:tcW w:w="225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29301D" w:rsidRDefault="00834D98" w:rsidP="005014EC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29301D">
              <w:rPr>
                <w:rFonts w:ascii="Times New Roman" w:hAnsi="Times New Roman" w:cs="Times New Roman"/>
              </w:rPr>
              <w:t xml:space="preserve">Odile Gannier </w:t>
            </w:r>
          </w:p>
        </w:tc>
        <w:tc>
          <w:tcPr>
            <w:tcW w:w="1134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204897" w:rsidRDefault="00204897" w:rsidP="0029301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204897" w:rsidRDefault="00204897" w:rsidP="0029301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204897" w:rsidRPr="00204897" w:rsidRDefault="00204897" w:rsidP="0029301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12"/>
                <w:szCs w:val="12"/>
                <w:lang w:bidi="fa-IR"/>
              </w:rPr>
            </w:pPr>
          </w:p>
          <w:p w:rsidR="00834D98" w:rsidRDefault="00834D98" w:rsidP="0029301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29301D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2003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204897" w:rsidRDefault="00204897" w:rsidP="0029301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204897" w:rsidRDefault="00204897" w:rsidP="0029301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834D98" w:rsidRDefault="00834D98" w:rsidP="0029301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697117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نیمه تخصصی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834D98" w:rsidRPr="0029301D" w:rsidRDefault="00834D98" w:rsidP="0029301D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29301D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 فرانسه- نقد ادبی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34D98" w:rsidRDefault="00834D98" w:rsidP="00E010A0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34D98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34D98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34D98" w:rsidRDefault="00204897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4</w:t>
            </w:r>
          </w:p>
          <w:p w:rsidR="00834D98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34D98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</w:p>
          <w:p w:rsidR="00834D98" w:rsidRPr="00422072" w:rsidRDefault="00834D98" w:rsidP="00422072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</w:tc>
      </w:tr>
      <w:tr w:rsidR="00D01BF2" w:rsidRPr="007727F0" w:rsidTr="00D01BF2">
        <w:trPr>
          <w:jc w:val="center"/>
        </w:trPr>
        <w:tc>
          <w:tcPr>
            <w:tcW w:w="687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21</w:t>
            </w:r>
          </w:p>
        </w:tc>
        <w:tc>
          <w:tcPr>
            <w:tcW w:w="2126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A019F2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A019F2">
              <w:rPr>
                <w:rFonts w:ascii="Times New Roman" w:hAnsi="Times New Roman" w:cs="Times New Roman"/>
              </w:rPr>
              <w:t>La revue roumaine d’étude francophones</w:t>
            </w:r>
          </w:p>
        </w:tc>
        <w:tc>
          <w:tcPr>
            <w:tcW w:w="2977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A019F2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A019F2">
              <w:rPr>
                <w:rFonts w:ascii="Times New Roman" w:hAnsi="Times New Roman" w:cs="Times New Roman"/>
              </w:rPr>
              <w:t>Revue.org</w:t>
            </w:r>
          </w:p>
        </w:tc>
        <w:tc>
          <w:tcPr>
            <w:tcW w:w="2283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A019F2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  <w:r w:rsidRPr="00A019F2">
              <w:rPr>
                <w:rFonts w:ascii="Times New Roman" w:hAnsi="Times New Roman" w:cs="Times New Roman"/>
              </w:rPr>
              <w:t>Université AL.I. CUZA Iasi, Roumanie</w:t>
            </w:r>
          </w:p>
        </w:tc>
        <w:tc>
          <w:tcPr>
            <w:tcW w:w="2253" w:type="dxa"/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A019F2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  <w:r w:rsidRPr="00A019F2">
              <w:rPr>
                <w:rFonts w:ascii="Times New Roman" w:hAnsi="Times New Roman" w:cs="Times New Roman"/>
              </w:rPr>
              <w:t>Viorel DUMITRAȘCU</w:t>
            </w:r>
          </w:p>
          <w:p w:rsidR="00D01BF2" w:rsidRPr="00A019F2" w:rsidRDefault="00D01BF2" w:rsidP="009A7806">
            <w:pPr>
              <w:bidi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A019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A019F2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2009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</w:tcPr>
          <w:p w:rsidR="00D01BF2" w:rsidRPr="00A019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A019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A019F2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نیمه تخصصی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57" w:type="dxa"/>
              <w:right w:w="57" w:type="dxa"/>
            </w:tcMar>
            <w:vAlign w:val="center"/>
          </w:tcPr>
          <w:p w:rsidR="00D01BF2" w:rsidRPr="00A019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A019F2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 فرانسه زبانی- نقد ادبی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5/3</w:t>
            </w:r>
          </w:p>
        </w:tc>
      </w:tr>
      <w:tr w:rsidR="00D01BF2" w:rsidRPr="007727F0" w:rsidTr="00CF1640">
        <w:trPr>
          <w:jc w:val="center"/>
        </w:trPr>
        <w:tc>
          <w:tcPr>
            <w:tcW w:w="687" w:type="dxa"/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22</w:t>
            </w:r>
          </w:p>
        </w:tc>
        <w:tc>
          <w:tcPr>
            <w:tcW w:w="2126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63188" w:rsidRDefault="00D01BF2" w:rsidP="009A7806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63188">
              <w:rPr>
                <w:rFonts w:ascii="Times New Roman" w:hAnsi="Times New Roman" w:cs="Times New Roman"/>
              </w:rPr>
              <w:t xml:space="preserve">Textes et contextes </w:t>
            </w:r>
          </w:p>
          <w:p w:rsidR="00D01BF2" w:rsidRPr="00263188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63188" w:rsidRDefault="00D01BF2" w:rsidP="009A7806">
            <w:pPr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28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63188" w:rsidRDefault="00D01BF2" w:rsidP="009A7806">
            <w:pPr>
              <w:jc w:val="center"/>
              <w:rPr>
                <w:rFonts w:ascii="Times New Roman" w:hAnsi="Times New Roman" w:cs="Times New Roman"/>
                <w:rtl/>
              </w:rPr>
            </w:pPr>
            <w:r w:rsidRPr="00263188">
              <w:rPr>
                <w:rFonts w:ascii="Times New Roman" w:hAnsi="Times New Roman" w:cs="Times New Roman"/>
              </w:rPr>
              <w:t>Université de Bourgogne</w:t>
            </w:r>
          </w:p>
          <w:p w:rsidR="00D01BF2" w:rsidRPr="00AC2F35" w:rsidRDefault="00D01BF2" w:rsidP="009A7806">
            <w:pPr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2253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63188" w:rsidRDefault="00D01BF2" w:rsidP="009A7806">
            <w:pPr>
              <w:jc w:val="center"/>
              <w:rPr>
                <w:rFonts w:ascii="Times New Roman" w:hAnsi="Times New Roman" w:cs="Times New Roman"/>
              </w:rPr>
            </w:pPr>
            <w:r w:rsidRPr="00263188">
              <w:rPr>
                <w:rFonts w:ascii="Times New Roman" w:hAnsi="Times New Roman" w:cs="Times New Roman"/>
              </w:rPr>
              <w:t>Véronique Liard &amp; Cécile Iglesias</w:t>
            </w:r>
          </w:p>
          <w:p w:rsidR="00D01BF2" w:rsidRPr="00263188" w:rsidRDefault="00D01BF2" w:rsidP="009A7806">
            <w:pPr>
              <w:jc w:val="center"/>
              <w:rPr>
                <w:rFonts w:ascii="Times New Roman" w:hAnsi="Times New Roman" w:cs="Times New Roman"/>
                <w:rtl/>
              </w:rPr>
            </w:pPr>
          </w:p>
        </w:tc>
        <w:tc>
          <w:tcPr>
            <w:tcW w:w="1134" w:type="dxa"/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63188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263188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2008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</w:tcPr>
          <w:p w:rsidR="00D01BF2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</w:p>
          <w:p w:rsidR="00D01BF2" w:rsidRPr="00263188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</w:pPr>
            <w:r w:rsidRPr="00697117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نیمه تخصصی</w:t>
            </w:r>
            <w:r w:rsidRPr="00263188">
              <w:rPr>
                <w:rFonts w:ascii="Traditional Arabic" w:hAnsi="Traditional Arabic" w:cs="Traditional Arabic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cMar>
              <w:left w:w="57" w:type="dxa"/>
              <w:right w:w="57" w:type="dxa"/>
            </w:tcMar>
            <w:vAlign w:val="center"/>
          </w:tcPr>
          <w:p w:rsidR="00D01BF2" w:rsidRPr="00263188" w:rsidRDefault="00D01BF2" w:rsidP="009A780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cs="Traditional Arabic"/>
                <w:sz w:val="26"/>
                <w:szCs w:val="26"/>
                <w:lang w:bidi="fa-IR"/>
              </w:rPr>
            </w:pPr>
            <w:r w:rsidRPr="00263188">
              <w:rPr>
                <w:rFonts w:ascii="Traditional Arabic" w:hAnsi="Traditional Arabic" w:cs="Traditional Arabic" w:hint="cs"/>
                <w:sz w:val="26"/>
                <w:szCs w:val="26"/>
                <w:rtl/>
                <w:lang w:bidi="fa-IR"/>
              </w:rPr>
              <w:t>ادبیات فرانسه- نقد ادبی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</w:rPr>
            </w:pPr>
          </w:p>
          <w:p w:rsidR="00D01BF2" w:rsidRPr="00422072" w:rsidRDefault="00D01BF2" w:rsidP="009A7806">
            <w:pPr>
              <w:jc w:val="center"/>
              <w:rPr>
                <w:rFonts w:ascii="Times New Roman" w:eastAsia="Times New Roman" w:hAnsi="Times New Roman" w:cs="Zar"/>
                <w:b/>
                <w:bCs/>
                <w:noProof/>
                <w:rtl/>
              </w:rPr>
            </w:pPr>
            <w:r w:rsidRPr="00422072">
              <w:rPr>
                <w:rFonts w:ascii="Times New Roman" w:eastAsia="Times New Roman" w:hAnsi="Times New Roman" w:cs="Zar" w:hint="cs"/>
                <w:b/>
                <w:bCs/>
                <w:noProof/>
                <w:rtl/>
              </w:rPr>
              <w:t>5/3</w:t>
            </w:r>
          </w:p>
        </w:tc>
      </w:tr>
    </w:tbl>
    <w:p w:rsidR="002A7B25" w:rsidRPr="006A0A43" w:rsidRDefault="002A7B25" w:rsidP="006A0A43">
      <w:pPr>
        <w:rPr>
          <w:rtl/>
        </w:rPr>
      </w:pPr>
    </w:p>
    <w:sectPr w:rsidR="002A7B25" w:rsidRPr="006A0A43" w:rsidSect="0021034F">
      <w:footerReference w:type="default" r:id="rId8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DD" w:rsidRDefault="001118DD" w:rsidP="00830E32">
      <w:pPr>
        <w:spacing w:after="0" w:line="240" w:lineRule="auto"/>
      </w:pPr>
      <w:r>
        <w:separator/>
      </w:r>
    </w:p>
  </w:endnote>
  <w:endnote w:type="continuationSeparator" w:id="0">
    <w:p w:rsidR="001118DD" w:rsidRDefault="001118DD" w:rsidP="0083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2848157"/>
      <w:docPartObj>
        <w:docPartGallery w:val="Page Numbers (Bottom of Page)"/>
        <w:docPartUnique/>
      </w:docPartObj>
    </w:sdtPr>
    <w:sdtEndPr/>
    <w:sdtContent>
      <w:p w:rsidR="00280A28" w:rsidRDefault="00D56FE7">
        <w:pPr>
          <w:pStyle w:val="Footer"/>
          <w:jc w:val="center"/>
        </w:pPr>
        <w:r>
          <w:fldChar w:fldCharType="begin"/>
        </w:r>
        <w:r w:rsidR="00280A28">
          <w:instrText xml:space="preserve"> PAGE   \* MERGEFORMAT </w:instrText>
        </w:r>
        <w:r>
          <w:fldChar w:fldCharType="separate"/>
        </w:r>
        <w:r w:rsidR="005D371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80A28" w:rsidRDefault="0028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DD" w:rsidRDefault="001118DD" w:rsidP="00830E32">
      <w:pPr>
        <w:spacing w:after="0" w:line="240" w:lineRule="auto"/>
      </w:pPr>
      <w:r>
        <w:separator/>
      </w:r>
    </w:p>
  </w:footnote>
  <w:footnote w:type="continuationSeparator" w:id="0">
    <w:p w:rsidR="001118DD" w:rsidRDefault="001118DD" w:rsidP="00830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7E9F"/>
    <w:multiLevelType w:val="multilevel"/>
    <w:tmpl w:val="BCE64244"/>
    <w:lvl w:ilvl="0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</w:lvl>
    <w:lvl w:ilvl="1" w:tentative="1">
      <w:start w:val="1"/>
      <w:numFmt w:val="decimal"/>
      <w:lvlText w:val="%2."/>
      <w:lvlJc w:val="left"/>
      <w:pPr>
        <w:tabs>
          <w:tab w:val="num" w:pos="3489"/>
        </w:tabs>
        <w:ind w:left="3489" w:hanging="360"/>
      </w:pPr>
    </w:lvl>
    <w:lvl w:ilvl="2" w:tentative="1">
      <w:start w:val="1"/>
      <w:numFmt w:val="decimal"/>
      <w:lvlText w:val="%3."/>
      <w:lvlJc w:val="left"/>
      <w:pPr>
        <w:tabs>
          <w:tab w:val="num" w:pos="4209"/>
        </w:tabs>
        <w:ind w:left="4209" w:hanging="360"/>
      </w:pPr>
    </w:lvl>
    <w:lvl w:ilvl="3" w:tentative="1">
      <w:start w:val="1"/>
      <w:numFmt w:val="decimal"/>
      <w:lvlText w:val="%4."/>
      <w:lvlJc w:val="left"/>
      <w:pPr>
        <w:tabs>
          <w:tab w:val="num" w:pos="4929"/>
        </w:tabs>
        <w:ind w:left="4929" w:hanging="360"/>
      </w:pPr>
    </w:lvl>
    <w:lvl w:ilvl="4" w:tentative="1">
      <w:start w:val="1"/>
      <w:numFmt w:val="decimal"/>
      <w:lvlText w:val="%5."/>
      <w:lvlJc w:val="left"/>
      <w:pPr>
        <w:tabs>
          <w:tab w:val="num" w:pos="5649"/>
        </w:tabs>
        <w:ind w:left="5649" w:hanging="360"/>
      </w:pPr>
    </w:lvl>
    <w:lvl w:ilvl="5" w:tentative="1">
      <w:start w:val="1"/>
      <w:numFmt w:val="decimal"/>
      <w:lvlText w:val="%6."/>
      <w:lvlJc w:val="left"/>
      <w:pPr>
        <w:tabs>
          <w:tab w:val="num" w:pos="6369"/>
        </w:tabs>
        <w:ind w:left="6369" w:hanging="360"/>
      </w:pPr>
    </w:lvl>
    <w:lvl w:ilvl="6" w:tentative="1">
      <w:start w:val="1"/>
      <w:numFmt w:val="decimal"/>
      <w:lvlText w:val="%7."/>
      <w:lvlJc w:val="left"/>
      <w:pPr>
        <w:tabs>
          <w:tab w:val="num" w:pos="7089"/>
        </w:tabs>
        <w:ind w:left="7089" w:hanging="360"/>
      </w:pPr>
    </w:lvl>
    <w:lvl w:ilvl="7" w:tentative="1">
      <w:start w:val="1"/>
      <w:numFmt w:val="decimal"/>
      <w:lvlText w:val="%8."/>
      <w:lvlJc w:val="left"/>
      <w:pPr>
        <w:tabs>
          <w:tab w:val="num" w:pos="7809"/>
        </w:tabs>
        <w:ind w:left="7809" w:hanging="360"/>
      </w:pPr>
    </w:lvl>
    <w:lvl w:ilvl="8" w:tentative="1">
      <w:start w:val="1"/>
      <w:numFmt w:val="decimal"/>
      <w:lvlText w:val="%9."/>
      <w:lvlJc w:val="left"/>
      <w:pPr>
        <w:tabs>
          <w:tab w:val="num" w:pos="8529"/>
        </w:tabs>
        <w:ind w:left="8529" w:hanging="360"/>
      </w:pPr>
    </w:lvl>
  </w:abstractNum>
  <w:abstractNum w:abstractNumId="1" w15:restartNumberingAfterBreak="0">
    <w:nsid w:val="3A8244A5"/>
    <w:multiLevelType w:val="multilevel"/>
    <w:tmpl w:val="4B66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F19CD"/>
    <w:multiLevelType w:val="multilevel"/>
    <w:tmpl w:val="F592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232EB"/>
    <w:multiLevelType w:val="multilevel"/>
    <w:tmpl w:val="51E4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53"/>
    <w:rsid w:val="0000221D"/>
    <w:rsid w:val="0000371E"/>
    <w:rsid w:val="000069E8"/>
    <w:rsid w:val="000108B7"/>
    <w:rsid w:val="00010C75"/>
    <w:rsid w:val="000122E9"/>
    <w:rsid w:val="00014022"/>
    <w:rsid w:val="00014DE2"/>
    <w:rsid w:val="00014EE5"/>
    <w:rsid w:val="0001532D"/>
    <w:rsid w:val="00015BE0"/>
    <w:rsid w:val="00015E52"/>
    <w:rsid w:val="000217CD"/>
    <w:rsid w:val="00021CF6"/>
    <w:rsid w:val="00022564"/>
    <w:rsid w:val="000241C0"/>
    <w:rsid w:val="00025E1B"/>
    <w:rsid w:val="00025EC0"/>
    <w:rsid w:val="00025FA8"/>
    <w:rsid w:val="00026223"/>
    <w:rsid w:val="000279D1"/>
    <w:rsid w:val="00034605"/>
    <w:rsid w:val="00036116"/>
    <w:rsid w:val="00041268"/>
    <w:rsid w:val="00045086"/>
    <w:rsid w:val="00056746"/>
    <w:rsid w:val="000573BC"/>
    <w:rsid w:val="0006054C"/>
    <w:rsid w:val="00060BC0"/>
    <w:rsid w:val="00060E22"/>
    <w:rsid w:val="00061880"/>
    <w:rsid w:val="00064543"/>
    <w:rsid w:val="00067B6B"/>
    <w:rsid w:val="00070A8C"/>
    <w:rsid w:val="00070D05"/>
    <w:rsid w:val="00073ECF"/>
    <w:rsid w:val="000740A3"/>
    <w:rsid w:val="0007474D"/>
    <w:rsid w:val="00080D78"/>
    <w:rsid w:val="000833BD"/>
    <w:rsid w:val="00085831"/>
    <w:rsid w:val="00086ED2"/>
    <w:rsid w:val="0009125A"/>
    <w:rsid w:val="00093CDF"/>
    <w:rsid w:val="000A191C"/>
    <w:rsid w:val="000A5127"/>
    <w:rsid w:val="000A5E2C"/>
    <w:rsid w:val="000A72D5"/>
    <w:rsid w:val="000A7670"/>
    <w:rsid w:val="000B0312"/>
    <w:rsid w:val="000B0D53"/>
    <w:rsid w:val="000B4FD0"/>
    <w:rsid w:val="000B6060"/>
    <w:rsid w:val="000C0860"/>
    <w:rsid w:val="000C19F0"/>
    <w:rsid w:val="000C2643"/>
    <w:rsid w:val="000C48CF"/>
    <w:rsid w:val="000D1D7B"/>
    <w:rsid w:val="000D22C6"/>
    <w:rsid w:val="000D5223"/>
    <w:rsid w:val="000D59F2"/>
    <w:rsid w:val="000D5BB0"/>
    <w:rsid w:val="000D7A2F"/>
    <w:rsid w:val="000E0451"/>
    <w:rsid w:val="000E089A"/>
    <w:rsid w:val="000E4529"/>
    <w:rsid w:val="000F06AB"/>
    <w:rsid w:val="00102254"/>
    <w:rsid w:val="001030A1"/>
    <w:rsid w:val="001118DD"/>
    <w:rsid w:val="00117674"/>
    <w:rsid w:val="001176D8"/>
    <w:rsid w:val="0012214C"/>
    <w:rsid w:val="00122956"/>
    <w:rsid w:val="00125208"/>
    <w:rsid w:val="0012715F"/>
    <w:rsid w:val="00127C13"/>
    <w:rsid w:val="0013044C"/>
    <w:rsid w:val="001307DF"/>
    <w:rsid w:val="00132168"/>
    <w:rsid w:val="00134B6D"/>
    <w:rsid w:val="00140CE0"/>
    <w:rsid w:val="00141417"/>
    <w:rsid w:val="00141A9D"/>
    <w:rsid w:val="00144752"/>
    <w:rsid w:val="00147D9B"/>
    <w:rsid w:val="00152E0F"/>
    <w:rsid w:val="00155BCC"/>
    <w:rsid w:val="00164589"/>
    <w:rsid w:val="00165AFC"/>
    <w:rsid w:val="00170E37"/>
    <w:rsid w:val="001715BF"/>
    <w:rsid w:val="00174021"/>
    <w:rsid w:val="001745F7"/>
    <w:rsid w:val="001769F9"/>
    <w:rsid w:val="00180022"/>
    <w:rsid w:val="00180C80"/>
    <w:rsid w:val="00181166"/>
    <w:rsid w:val="00186050"/>
    <w:rsid w:val="00186DDC"/>
    <w:rsid w:val="0019186D"/>
    <w:rsid w:val="00191951"/>
    <w:rsid w:val="00191A10"/>
    <w:rsid w:val="0019346D"/>
    <w:rsid w:val="00194823"/>
    <w:rsid w:val="001A7948"/>
    <w:rsid w:val="001B087B"/>
    <w:rsid w:val="001B14A3"/>
    <w:rsid w:val="001B375F"/>
    <w:rsid w:val="001B3915"/>
    <w:rsid w:val="001B3E7C"/>
    <w:rsid w:val="001B50D1"/>
    <w:rsid w:val="001B5229"/>
    <w:rsid w:val="001B5774"/>
    <w:rsid w:val="001B6502"/>
    <w:rsid w:val="001B6CAE"/>
    <w:rsid w:val="001B7881"/>
    <w:rsid w:val="001C1B14"/>
    <w:rsid w:val="001C43C6"/>
    <w:rsid w:val="001C6CD9"/>
    <w:rsid w:val="001C733D"/>
    <w:rsid w:val="001C7C5F"/>
    <w:rsid w:val="001D029E"/>
    <w:rsid w:val="001D4EC2"/>
    <w:rsid w:val="001D708D"/>
    <w:rsid w:val="001E00E1"/>
    <w:rsid w:val="001E055C"/>
    <w:rsid w:val="001E06F5"/>
    <w:rsid w:val="001E4D36"/>
    <w:rsid w:val="001E4D6D"/>
    <w:rsid w:val="001E6211"/>
    <w:rsid w:val="001E7D01"/>
    <w:rsid w:val="002002C8"/>
    <w:rsid w:val="00204390"/>
    <w:rsid w:val="00204897"/>
    <w:rsid w:val="002101F3"/>
    <w:rsid w:val="0021034F"/>
    <w:rsid w:val="00211556"/>
    <w:rsid w:val="0021275D"/>
    <w:rsid w:val="00213732"/>
    <w:rsid w:val="00221614"/>
    <w:rsid w:val="0022310E"/>
    <w:rsid w:val="002237D9"/>
    <w:rsid w:val="00225C6A"/>
    <w:rsid w:val="002264C1"/>
    <w:rsid w:val="00230294"/>
    <w:rsid w:val="002303DB"/>
    <w:rsid w:val="00231E3A"/>
    <w:rsid w:val="002320F8"/>
    <w:rsid w:val="00233317"/>
    <w:rsid w:val="00236142"/>
    <w:rsid w:val="00241906"/>
    <w:rsid w:val="00242425"/>
    <w:rsid w:val="00242ED2"/>
    <w:rsid w:val="00246AC8"/>
    <w:rsid w:val="00247636"/>
    <w:rsid w:val="00247860"/>
    <w:rsid w:val="00250A27"/>
    <w:rsid w:val="002520B7"/>
    <w:rsid w:val="002527E0"/>
    <w:rsid w:val="0025444F"/>
    <w:rsid w:val="00261803"/>
    <w:rsid w:val="00263188"/>
    <w:rsid w:val="0027421D"/>
    <w:rsid w:val="00275CA5"/>
    <w:rsid w:val="00276A53"/>
    <w:rsid w:val="00276C9D"/>
    <w:rsid w:val="00280A28"/>
    <w:rsid w:val="0028528A"/>
    <w:rsid w:val="00290B56"/>
    <w:rsid w:val="00291C63"/>
    <w:rsid w:val="00292679"/>
    <w:rsid w:val="0029301D"/>
    <w:rsid w:val="00294E05"/>
    <w:rsid w:val="002954F1"/>
    <w:rsid w:val="00295824"/>
    <w:rsid w:val="002A074B"/>
    <w:rsid w:val="002A530B"/>
    <w:rsid w:val="002A6FF6"/>
    <w:rsid w:val="002A7B25"/>
    <w:rsid w:val="002B2A2B"/>
    <w:rsid w:val="002B3AA2"/>
    <w:rsid w:val="002B6367"/>
    <w:rsid w:val="002B6DA3"/>
    <w:rsid w:val="002B7BAD"/>
    <w:rsid w:val="002C0C54"/>
    <w:rsid w:val="002C27D6"/>
    <w:rsid w:val="002C2FF5"/>
    <w:rsid w:val="002C467E"/>
    <w:rsid w:val="002D0169"/>
    <w:rsid w:val="002D1140"/>
    <w:rsid w:val="002D5BA5"/>
    <w:rsid w:val="002D6605"/>
    <w:rsid w:val="002E2747"/>
    <w:rsid w:val="002E682B"/>
    <w:rsid w:val="002E6C9D"/>
    <w:rsid w:val="002F361D"/>
    <w:rsid w:val="002F5A35"/>
    <w:rsid w:val="00307604"/>
    <w:rsid w:val="003104CB"/>
    <w:rsid w:val="003121C4"/>
    <w:rsid w:val="003121F6"/>
    <w:rsid w:val="00315028"/>
    <w:rsid w:val="003152E0"/>
    <w:rsid w:val="00315690"/>
    <w:rsid w:val="00315696"/>
    <w:rsid w:val="00316105"/>
    <w:rsid w:val="003206AD"/>
    <w:rsid w:val="003209BE"/>
    <w:rsid w:val="00324082"/>
    <w:rsid w:val="00327859"/>
    <w:rsid w:val="0033094D"/>
    <w:rsid w:val="00330BA4"/>
    <w:rsid w:val="00335E38"/>
    <w:rsid w:val="00337C3F"/>
    <w:rsid w:val="00340AB0"/>
    <w:rsid w:val="00343021"/>
    <w:rsid w:val="00343600"/>
    <w:rsid w:val="003442DB"/>
    <w:rsid w:val="0034556C"/>
    <w:rsid w:val="003508C9"/>
    <w:rsid w:val="00354F8F"/>
    <w:rsid w:val="00355C2C"/>
    <w:rsid w:val="003613FC"/>
    <w:rsid w:val="003661D1"/>
    <w:rsid w:val="0036631B"/>
    <w:rsid w:val="00374355"/>
    <w:rsid w:val="0037773D"/>
    <w:rsid w:val="00381F1F"/>
    <w:rsid w:val="00390017"/>
    <w:rsid w:val="0039110E"/>
    <w:rsid w:val="00392110"/>
    <w:rsid w:val="00392831"/>
    <w:rsid w:val="00395E74"/>
    <w:rsid w:val="003A2067"/>
    <w:rsid w:val="003A2B36"/>
    <w:rsid w:val="003A7130"/>
    <w:rsid w:val="003B01C2"/>
    <w:rsid w:val="003B1104"/>
    <w:rsid w:val="003B1BD7"/>
    <w:rsid w:val="003B2A10"/>
    <w:rsid w:val="003B4997"/>
    <w:rsid w:val="003C25C6"/>
    <w:rsid w:val="003C2A6E"/>
    <w:rsid w:val="003C2F2F"/>
    <w:rsid w:val="003C35F2"/>
    <w:rsid w:val="003C5A9B"/>
    <w:rsid w:val="003C787A"/>
    <w:rsid w:val="003D0AB0"/>
    <w:rsid w:val="003D20E0"/>
    <w:rsid w:val="003D4A7C"/>
    <w:rsid w:val="003E448D"/>
    <w:rsid w:val="003E44AF"/>
    <w:rsid w:val="003E5606"/>
    <w:rsid w:val="003E5C4F"/>
    <w:rsid w:val="003E68DA"/>
    <w:rsid w:val="003F0458"/>
    <w:rsid w:val="003F0A5B"/>
    <w:rsid w:val="003F0B69"/>
    <w:rsid w:val="003F0CEF"/>
    <w:rsid w:val="003F185F"/>
    <w:rsid w:val="003F3E1B"/>
    <w:rsid w:val="003F7A75"/>
    <w:rsid w:val="00401BD6"/>
    <w:rsid w:val="00405148"/>
    <w:rsid w:val="004059B2"/>
    <w:rsid w:val="00422072"/>
    <w:rsid w:val="00422A50"/>
    <w:rsid w:val="004333D7"/>
    <w:rsid w:val="004349CE"/>
    <w:rsid w:val="00435929"/>
    <w:rsid w:val="004375D3"/>
    <w:rsid w:val="00437A0B"/>
    <w:rsid w:val="0044456D"/>
    <w:rsid w:val="0044524F"/>
    <w:rsid w:val="00445A5C"/>
    <w:rsid w:val="00446D35"/>
    <w:rsid w:val="00450DAF"/>
    <w:rsid w:val="00451414"/>
    <w:rsid w:val="004519B4"/>
    <w:rsid w:val="00452A5E"/>
    <w:rsid w:val="00452B9C"/>
    <w:rsid w:val="004547A5"/>
    <w:rsid w:val="00456430"/>
    <w:rsid w:val="00456B03"/>
    <w:rsid w:val="0046639F"/>
    <w:rsid w:val="00477314"/>
    <w:rsid w:val="00494C21"/>
    <w:rsid w:val="00494D9F"/>
    <w:rsid w:val="004A0C4D"/>
    <w:rsid w:val="004A4E1C"/>
    <w:rsid w:val="004A6E14"/>
    <w:rsid w:val="004B0408"/>
    <w:rsid w:val="004B4E8F"/>
    <w:rsid w:val="004B7192"/>
    <w:rsid w:val="004C2978"/>
    <w:rsid w:val="004C4D6D"/>
    <w:rsid w:val="004C564F"/>
    <w:rsid w:val="004C6E04"/>
    <w:rsid w:val="004D10AE"/>
    <w:rsid w:val="004D39C4"/>
    <w:rsid w:val="004D4376"/>
    <w:rsid w:val="004D4775"/>
    <w:rsid w:val="004D4D6A"/>
    <w:rsid w:val="004D5A2C"/>
    <w:rsid w:val="004D6896"/>
    <w:rsid w:val="004E127D"/>
    <w:rsid w:val="004E4BD9"/>
    <w:rsid w:val="004E55C9"/>
    <w:rsid w:val="004F0878"/>
    <w:rsid w:val="004F3587"/>
    <w:rsid w:val="004F3C6F"/>
    <w:rsid w:val="005014EC"/>
    <w:rsid w:val="00501AD5"/>
    <w:rsid w:val="00501D7D"/>
    <w:rsid w:val="00505CAC"/>
    <w:rsid w:val="0050751B"/>
    <w:rsid w:val="00512885"/>
    <w:rsid w:val="00514E61"/>
    <w:rsid w:val="00517267"/>
    <w:rsid w:val="005225C0"/>
    <w:rsid w:val="00522F56"/>
    <w:rsid w:val="005243FF"/>
    <w:rsid w:val="00524D3C"/>
    <w:rsid w:val="0052561E"/>
    <w:rsid w:val="00530BE2"/>
    <w:rsid w:val="00530F10"/>
    <w:rsid w:val="00533089"/>
    <w:rsid w:val="005363E9"/>
    <w:rsid w:val="00536651"/>
    <w:rsid w:val="00536B7F"/>
    <w:rsid w:val="0054000D"/>
    <w:rsid w:val="00544928"/>
    <w:rsid w:val="00544BCA"/>
    <w:rsid w:val="00546970"/>
    <w:rsid w:val="00546D0E"/>
    <w:rsid w:val="00547367"/>
    <w:rsid w:val="0055006B"/>
    <w:rsid w:val="005503E1"/>
    <w:rsid w:val="00550E73"/>
    <w:rsid w:val="00552F74"/>
    <w:rsid w:val="0055306A"/>
    <w:rsid w:val="00554978"/>
    <w:rsid w:val="00554E18"/>
    <w:rsid w:val="005555E2"/>
    <w:rsid w:val="00556E32"/>
    <w:rsid w:val="005575A8"/>
    <w:rsid w:val="00561181"/>
    <w:rsid w:val="00561A62"/>
    <w:rsid w:val="005629B3"/>
    <w:rsid w:val="00565183"/>
    <w:rsid w:val="00567B04"/>
    <w:rsid w:val="00570C16"/>
    <w:rsid w:val="005731B9"/>
    <w:rsid w:val="00573E62"/>
    <w:rsid w:val="0057460A"/>
    <w:rsid w:val="00574D1A"/>
    <w:rsid w:val="00575FF6"/>
    <w:rsid w:val="0058215A"/>
    <w:rsid w:val="00583492"/>
    <w:rsid w:val="00585967"/>
    <w:rsid w:val="005929C4"/>
    <w:rsid w:val="00595D3C"/>
    <w:rsid w:val="005960B6"/>
    <w:rsid w:val="00596495"/>
    <w:rsid w:val="005A53E6"/>
    <w:rsid w:val="005B1C55"/>
    <w:rsid w:val="005B5BD2"/>
    <w:rsid w:val="005C5048"/>
    <w:rsid w:val="005C60B9"/>
    <w:rsid w:val="005D012D"/>
    <w:rsid w:val="005D3182"/>
    <w:rsid w:val="005D3718"/>
    <w:rsid w:val="005D3EB2"/>
    <w:rsid w:val="005E045F"/>
    <w:rsid w:val="005E2242"/>
    <w:rsid w:val="005E3E0A"/>
    <w:rsid w:val="005E6A0F"/>
    <w:rsid w:val="005F1015"/>
    <w:rsid w:val="005F25A2"/>
    <w:rsid w:val="0060109C"/>
    <w:rsid w:val="006015E7"/>
    <w:rsid w:val="00601D5E"/>
    <w:rsid w:val="00602286"/>
    <w:rsid w:val="00605F96"/>
    <w:rsid w:val="00606715"/>
    <w:rsid w:val="00607098"/>
    <w:rsid w:val="0061179A"/>
    <w:rsid w:val="00612987"/>
    <w:rsid w:val="00616BAD"/>
    <w:rsid w:val="00620BFA"/>
    <w:rsid w:val="00620D30"/>
    <w:rsid w:val="00621CD9"/>
    <w:rsid w:val="006247DD"/>
    <w:rsid w:val="00625DE1"/>
    <w:rsid w:val="00626733"/>
    <w:rsid w:val="006273A3"/>
    <w:rsid w:val="00627E4C"/>
    <w:rsid w:val="00627F23"/>
    <w:rsid w:val="0063668C"/>
    <w:rsid w:val="0064187B"/>
    <w:rsid w:val="00641CAD"/>
    <w:rsid w:val="00647D5B"/>
    <w:rsid w:val="00650B20"/>
    <w:rsid w:val="006515C9"/>
    <w:rsid w:val="00654C84"/>
    <w:rsid w:val="00655BEF"/>
    <w:rsid w:val="00656C25"/>
    <w:rsid w:val="00656E4B"/>
    <w:rsid w:val="00661F8E"/>
    <w:rsid w:val="00661FA2"/>
    <w:rsid w:val="006670B6"/>
    <w:rsid w:val="00674040"/>
    <w:rsid w:val="00676750"/>
    <w:rsid w:val="006853FA"/>
    <w:rsid w:val="00692315"/>
    <w:rsid w:val="00693437"/>
    <w:rsid w:val="00693556"/>
    <w:rsid w:val="0069402A"/>
    <w:rsid w:val="00697117"/>
    <w:rsid w:val="00697D74"/>
    <w:rsid w:val="006A0A43"/>
    <w:rsid w:val="006A3A3F"/>
    <w:rsid w:val="006A41A2"/>
    <w:rsid w:val="006A5A36"/>
    <w:rsid w:val="006A7478"/>
    <w:rsid w:val="006B27A4"/>
    <w:rsid w:val="006B542B"/>
    <w:rsid w:val="006B75B0"/>
    <w:rsid w:val="006C172F"/>
    <w:rsid w:val="006C291C"/>
    <w:rsid w:val="006C60DB"/>
    <w:rsid w:val="006D09B1"/>
    <w:rsid w:val="006D180A"/>
    <w:rsid w:val="006D2EE3"/>
    <w:rsid w:val="006D4022"/>
    <w:rsid w:val="006D765C"/>
    <w:rsid w:val="006D7B93"/>
    <w:rsid w:val="006E0EA3"/>
    <w:rsid w:val="006E19FF"/>
    <w:rsid w:val="006E245D"/>
    <w:rsid w:val="006E258F"/>
    <w:rsid w:val="006E38DA"/>
    <w:rsid w:val="006E42A3"/>
    <w:rsid w:val="006E4732"/>
    <w:rsid w:val="006F03D3"/>
    <w:rsid w:val="006F4EBD"/>
    <w:rsid w:val="006F6F01"/>
    <w:rsid w:val="006F7C1A"/>
    <w:rsid w:val="00701FA3"/>
    <w:rsid w:val="007042EB"/>
    <w:rsid w:val="007054EE"/>
    <w:rsid w:val="007057D6"/>
    <w:rsid w:val="00712248"/>
    <w:rsid w:val="00716182"/>
    <w:rsid w:val="007243AC"/>
    <w:rsid w:val="0072618A"/>
    <w:rsid w:val="00726D89"/>
    <w:rsid w:val="007310A5"/>
    <w:rsid w:val="0073111D"/>
    <w:rsid w:val="007320CA"/>
    <w:rsid w:val="00733693"/>
    <w:rsid w:val="00734ACC"/>
    <w:rsid w:val="00740B1B"/>
    <w:rsid w:val="007425D6"/>
    <w:rsid w:val="00745B1D"/>
    <w:rsid w:val="00760AF6"/>
    <w:rsid w:val="00766C03"/>
    <w:rsid w:val="00767C5A"/>
    <w:rsid w:val="007727F0"/>
    <w:rsid w:val="00772BBB"/>
    <w:rsid w:val="0077442F"/>
    <w:rsid w:val="00774704"/>
    <w:rsid w:val="0077506C"/>
    <w:rsid w:val="00782F9E"/>
    <w:rsid w:val="00783F69"/>
    <w:rsid w:val="00787208"/>
    <w:rsid w:val="00790B05"/>
    <w:rsid w:val="007918EC"/>
    <w:rsid w:val="00795557"/>
    <w:rsid w:val="00796B86"/>
    <w:rsid w:val="007A0E2B"/>
    <w:rsid w:val="007A132B"/>
    <w:rsid w:val="007A4BEB"/>
    <w:rsid w:val="007A5190"/>
    <w:rsid w:val="007A6AA5"/>
    <w:rsid w:val="007B265B"/>
    <w:rsid w:val="007B285E"/>
    <w:rsid w:val="007B7438"/>
    <w:rsid w:val="007C79E8"/>
    <w:rsid w:val="007D188F"/>
    <w:rsid w:val="007D412A"/>
    <w:rsid w:val="007D69AA"/>
    <w:rsid w:val="007E20A0"/>
    <w:rsid w:val="007E4560"/>
    <w:rsid w:val="007E562D"/>
    <w:rsid w:val="007F1664"/>
    <w:rsid w:val="007F1915"/>
    <w:rsid w:val="007F31C2"/>
    <w:rsid w:val="007F481D"/>
    <w:rsid w:val="00801435"/>
    <w:rsid w:val="008015DB"/>
    <w:rsid w:val="008023DF"/>
    <w:rsid w:val="00803795"/>
    <w:rsid w:val="008138FE"/>
    <w:rsid w:val="00813DDD"/>
    <w:rsid w:val="00813F1E"/>
    <w:rsid w:val="00814EA1"/>
    <w:rsid w:val="00822B27"/>
    <w:rsid w:val="00822C4A"/>
    <w:rsid w:val="00826723"/>
    <w:rsid w:val="00827907"/>
    <w:rsid w:val="00827AC4"/>
    <w:rsid w:val="00830E32"/>
    <w:rsid w:val="00831795"/>
    <w:rsid w:val="00832936"/>
    <w:rsid w:val="00833EF1"/>
    <w:rsid w:val="00834043"/>
    <w:rsid w:val="00834D98"/>
    <w:rsid w:val="0084183B"/>
    <w:rsid w:val="0084434D"/>
    <w:rsid w:val="00846D64"/>
    <w:rsid w:val="0085293A"/>
    <w:rsid w:val="00854B6E"/>
    <w:rsid w:val="008568C9"/>
    <w:rsid w:val="00857F1B"/>
    <w:rsid w:val="00860CB3"/>
    <w:rsid w:val="00862204"/>
    <w:rsid w:val="00865A48"/>
    <w:rsid w:val="00866538"/>
    <w:rsid w:val="008700A9"/>
    <w:rsid w:val="00872687"/>
    <w:rsid w:val="00873D97"/>
    <w:rsid w:val="00877081"/>
    <w:rsid w:val="00877337"/>
    <w:rsid w:val="00881B91"/>
    <w:rsid w:val="00893D51"/>
    <w:rsid w:val="00895D48"/>
    <w:rsid w:val="008A0923"/>
    <w:rsid w:val="008A118D"/>
    <w:rsid w:val="008A36C9"/>
    <w:rsid w:val="008A7CDD"/>
    <w:rsid w:val="008B211F"/>
    <w:rsid w:val="008B4737"/>
    <w:rsid w:val="008B51A3"/>
    <w:rsid w:val="008B576D"/>
    <w:rsid w:val="008D174D"/>
    <w:rsid w:val="008D2480"/>
    <w:rsid w:val="008D25A7"/>
    <w:rsid w:val="008D44A8"/>
    <w:rsid w:val="008D5CC9"/>
    <w:rsid w:val="008D6BE3"/>
    <w:rsid w:val="008D6DDB"/>
    <w:rsid w:val="008D6FB4"/>
    <w:rsid w:val="008E0615"/>
    <w:rsid w:val="008E2225"/>
    <w:rsid w:val="008E5CA1"/>
    <w:rsid w:val="008E795A"/>
    <w:rsid w:val="008F020A"/>
    <w:rsid w:val="008F0274"/>
    <w:rsid w:val="008F31C1"/>
    <w:rsid w:val="008F628C"/>
    <w:rsid w:val="008F70E5"/>
    <w:rsid w:val="008F79AD"/>
    <w:rsid w:val="008F7E5C"/>
    <w:rsid w:val="00900B21"/>
    <w:rsid w:val="00902D90"/>
    <w:rsid w:val="0090703C"/>
    <w:rsid w:val="00912A29"/>
    <w:rsid w:val="009158A6"/>
    <w:rsid w:val="00920911"/>
    <w:rsid w:val="00920D0A"/>
    <w:rsid w:val="00921EC5"/>
    <w:rsid w:val="00924A34"/>
    <w:rsid w:val="00927CB9"/>
    <w:rsid w:val="00931B24"/>
    <w:rsid w:val="0093325E"/>
    <w:rsid w:val="00933EEB"/>
    <w:rsid w:val="0093669C"/>
    <w:rsid w:val="00940946"/>
    <w:rsid w:val="009443D6"/>
    <w:rsid w:val="0094665D"/>
    <w:rsid w:val="00951FFB"/>
    <w:rsid w:val="00952D78"/>
    <w:rsid w:val="00953F09"/>
    <w:rsid w:val="00955946"/>
    <w:rsid w:val="00955AF0"/>
    <w:rsid w:val="00955B36"/>
    <w:rsid w:val="009572F4"/>
    <w:rsid w:val="00961BC2"/>
    <w:rsid w:val="00961ECB"/>
    <w:rsid w:val="00963A2F"/>
    <w:rsid w:val="00963F11"/>
    <w:rsid w:val="00964015"/>
    <w:rsid w:val="00967687"/>
    <w:rsid w:val="00967D48"/>
    <w:rsid w:val="00973B6A"/>
    <w:rsid w:val="00974C3A"/>
    <w:rsid w:val="00975E88"/>
    <w:rsid w:val="00976074"/>
    <w:rsid w:val="00981493"/>
    <w:rsid w:val="0098210D"/>
    <w:rsid w:val="00982C7A"/>
    <w:rsid w:val="00982E75"/>
    <w:rsid w:val="00985A90"/>
    <w:rsid w:val="00987A47"/>
    <w:rsid w:val="00990835"/>
    <w:rsid w:val="00991C70"/>
    <w:rsid w:val="00994B9E"/>
    <w:rsid w:val="00995CB5"/>
    <w:rsid w:val="0099682B"/>
    <w:rsid w:val="009A0173"/>
    <w:rsid w:val="009A1FB6"/>
    <w:rsid w:val="009A2B32"/>
    <w:rsid w:val="009A549C"/>
    <w:rsid w:val="009A5BE9"/>
    <w:rsid w:val="009A7A1C"/>
    <w:rsid w:val="009B1964"/>
    <w:rsid w:val="009B28B1"/>
    <w:rsid w:val="009B76E2"/>
    <w:rsid w:val="009C1CF3"/>
    <w:rsid w:val="009C2802"/>
    <w:rsid w:val="009C2F35"/>
    <w:rsid w:val="009C3935"/>
    <w:rsid w:val="009C40EB"/>
    <w:rsid w:val="009C6B79"/>
    <w:rsid w:val="009D0C42"/>
    <w:rsid w:val="009D2824"/>
    <w:rsid w:val="009D2EB5"/>
    <w:rsid w:val="009D3223"/>
    <w:rsid w:val="009D5016"/>
    <w:rsid w:val="009D542B"/>
    <w:rsid w:val="009D604F"/>
    <w:rsid w:val="009D7BD2"/>
    <w:rsid w:val="009D7D3A"/>
    <w:rsid w:val="009D7F1E"/>
    <w:rsid w:val="009E2BAF"/>
    <w:rsid w:val="009E4678"/>
    <w:rsid w:val="009E71F5"/>
    <w:rsid w:val="009F6D97"/>
    <w:rsid w:val="00A01637"/>
    <w:rsid w:val="00A019F2"/>
    <w:rsid w:val="00A0231F"/>
    <w:rsid w:val="00A02342"/>
    <w:rsid w:val="00A02713"/>
    <w:rsid w:val="00A03080"/>
    <w:rsid w:val="00A05EF1"/>
    <w:rsid w:val="00A10301"/>
    <w:rsid w:val="00A12645"/>
    <w:rsid w:val="00A165F9"/>
    <w:rsid w:val="00A17E7A"/>
    <w:rsid w:val="00A22CD0"/>
    <w:rsid w:val="00A238B1"/>
    <w:rsid w:val="00A272BB"/>
    <w:rsid w:val="00A30F7C"/>
    <w:rsid w:val="00A3183C"/>
    <w:rsid w:val="00A3276C"/>
    <w:rsid w:val="00A32804"/>
    <w:rsid w:val="00A33FCA"/>
    <w:rsid w:val="00A3407E"/>
    <w:rsid w:val="00A3674B"/>
    <w:rsid w:val="00A377C5"/>
    <w:rsid w:val="00A4010D"/>
    <w:rsid w:val="00A4048F"/>
    <w:rsid w:val="00A43115"/>
    <w:rsid w:val="00A435F6"/>
    <w:rsid w:val="00A4456B"/>
    <w:rsid w:val="00A51ABA"/>
    <w:rsid w:val="00A52A99"/>
    <w:rsid w:val="00A547EC"/>
    <w:rsid w:val="00A608E3"/>
    <w:rsid w:val="00A627CB"/>
    <w:rsid w:val="00A62824"/>
    <w:rsid w:val="00A6382F"/>
    <w:rsid w:val="00A740D4"/>
    <w:rsid w:val="00A76DF5"/>
    <w:rsid w:val="00A7714A"/>
    <w:rsid w:val="00A80D19"/>
    <w:rsid w:val="00A81D36"/>
    <w:rsid w:val="00A82A8B"/>
    <w:rsid w:val="00A879FF"/>
    <w:rsid w:val="00A87BCB"/>
    <w:rsid w:val="00A9099F"/>
    <w:rsid w:val="00A91AC4"/>
    <w:rsid w:val="00A91C60"/>
    <w:rsid w:val="00A96486"/>
    <w:rsid w:val="00A97B8A"/>
    <w:rsid w:val="00AA1A39"/>
    <w:rsid w:val="00AA2FCD"/>
    <w:rsid w:val="00AA5180"/>
    <w:rsid w:val="00AA7479"/>
    <w:rsid w:val="00AB128F"/>
    <w:rsid w:val="00AB16B8"/>
    <w:rsid w:val="00AB2801"/>
    <w:rsid w:val="00AB2BD7"/>
    <w:rsid w:val="00AB33A6"/>
    <w:rsid w:val="00AB3FD5"/>
    <w:rsid w:val="00AC2668"/>
    <w:rsid w:val="00AC5977"/>
    <w:rsid w:val="00AC5EA2"/>
    <w:rsid w:val="00AC6752"/>
    <w:rsid w:val="00AC68FF"/>
    <w:rsid w:val="00AD0E2B"/>
    <w:rsid w:val="00AD7D36"/>
    <w:rsid w:val="00AE0B95"/>
    <w:rsid w:val="00AE1DFE"/>
    <w:rsid w:val="00AE3A9A"/>
    <w:rsid w:val="00AE5C19"/>
    <w:rsid w:val="00AE658C"/>
    <w:rsid w:val="00AF0491"/>
    <w:rsid w:val="00AF3353"/>
    <w:rsid w:val="00B01017"/>
    <w:rsid w:val="00B031E6"/>
    <w:rsid w:val="00B032C9"/>
    <w:rsid w:val="00B04D76"/>
    <w:rsid w:val="00B05248"/>
    <w:rsid w:val="00B0535A"/>
    <w:rsid w:val="00B1443B"/>
    <w:rsid w:val="00B2188A"/>
    <w:rsid w:val="00B21FD4"/>
    <w:rsid w:val="00B220E3"/>
    <w:rsid w:val="00B236D4"/>
    <w:rsid w:val="00B23F94"/>
    <w:rsid w:val="00B24ABF"/>
    <w:rsid w:val="00B25D93"/>
    <w:rsid w:val="00B267C5"/>
    <w:rsid w:val="00B27AAF"/>
    <w:rsid w:val="00B27B0B"/>
    <w:rsid w:val="00B30E83"/>
    <w:rsid w:val="00B314ED"/>
    <w:rsid w:val="00B31988"/>
    <w:rsid w:val="00B425C4"/>
    <w:rsid w:val="00B42EF0"/>
    <w:rsid w:val="00B44CB1"/>
    <w:rsid w:val="00B474D5"/>
    <w:rsid w:val="00B52C73"/>
    <w:rsid w:val="00B56936"/>
    <w:rsid w:val="00B56E41"/>
    <w:rsid w:val="00B57F6C"/>
    <w:rsid w:val="00B6032B"/>
    <w:rsid w:val="00B60C0D"/>
    <w:rsid w:val="00B60F31"/>
    <w:rsid w:val="00B60F95"/>
    <w:rsid w:val="00B61DC6"/>
    <w:rsid w:val="00B6280B"/>
    <w:rsid w:val="00B6284F"/>
    <w:rsid w:val="00B656DB"/>
    <w:rsid w:val="00B6694B"/>
    <w:rsid w:val="00B67C56"/>
    <w:rsid w:val="00B7011E"/>
    <w:rsid w:val="00B70A2B"/>
    <w:rsid w:val="00B73088"/>
    <w:rsid w:val="00B7550A"/>
    <w:rsid w:val="00B76986"/>
    <w:rsid w:val="00B80EEA"/>
    <w:rsid w:val="00B82818"/>
    <w:rsid w:val="00B86E24"/>
    <w:rsid w:val="00B92A3D"/>
    <w:rsid w:val="00B93EE2"/>
    <w:rsid w:val="00B971B4"/>
    <w:rsid w:val="00B97368"/>
    <w:rsid w:val="00BA11A0"/>
    <w:rsid w:val="00BA6CFA"/>
    <w:rsid w:val="00BA7881"/>
    <w:rsid w:val="00BB02BE"/>
    <w:rsid w:val="00BB1015"/>
    <w:rsid w:val="00BB3362"/>
    <w:rsid w:val="00BB6C52"/>
    <w:rsid w:val="00BC488B"/>
    <w:rsid w:val="00BD06A8"/>
    <w:rsid w:val="00BD1C71"/>
    <w:rsid w:val="00BD2E0E"/>
    <w:rsid w:val="00BD4E6E"/>
    <w:rsid w:val="00BD5197"/>
    <w:rsid w:val="00BD648C"/>
    <w:rsid w:val="00BD7391"/>
    <w:rsid w:val="00BE1A9F"/>
    <w:rsid w:val="00BE2882"/>
    <w:rsid w:val="00BE3A17"/>
    <w:rsid w:val="00BE3D9E"/>
    <w:rsid w:val="00BE66A6"/>
    <w:rsid w:val="00BF29D3"/>
    <w:rsid w:val="00C036AC"/>
    <w:rsid w:val="00C0426B"/>
    <w:rsid w:val="00C0451B"/>
    <w:rsid w:val="00C074EC"/>
    <w:rsid w:val="00C12208"/>
    <w:rsid w:val="00C13A66"/>
    <w:rsid w:val="00C14D5D"/>
    <w:rsid w:val="00C15B28"/>
    <w:rsid w:val="00C16BE3"/>
    <w:rsid w:val="00C17604"/>
    <w:rsid w:val="00C17E32"/>
    <w:rsid w:val="00C20439"/>
    <w:rsid w:val="00C2193B"/>
    <w:rsid w:val="00C242E6"/>
    <w:rsid w:val="00C24EA4"/>
    <w:rsid w:val="00C33A3E"/>
    <w:rsid w:val="00C371A9"/>
    <w:rsid w:val="00C414F3"/>
    <w:rsid w:val="00C4376F"/>
    <w:rsid w:val="00C476DB"/>
    <w:rsid w:val="00C517F2"/>
    <w:rsid w:val="00C546E5"/>
    <w:rsid w:val="00C55171"/>
    <w:rsid w:val="00C60926"/>
    <w:rsid w:val="00C66799"/>
    <w:rsid w:val="00C6736D"/>
    <w:rsid w:val="00C755D7"/>
    <w:rsid w:val="00C75B9E"/>
    <w:rsid w:val="00C81FD7"/>
    <w:rsid w:val="00C84D6F"/>
    <w:rsid w:val="00C85239"/>
    <w:rsid w:val="00C8611F"/>
    <w:rsid w:val="00C875C8"/>
    <w:rsid w:val="00C918C8"/>
    <w:rsid w:val="00C91E2D"/>
    <w:rsid w:val="00C97AA8"/>
    <w:rsid w:val="00CA1D6F"/>
    <w:rsid w:val="00CA4994"/>
    <w:rsid w:val="00CA684E"/>
    <w:rsid w:val="00CB0373"/>
    <w:rsid w:val="00CB22C5"/>
    <w:rsid w:val="00CB29B5"/>
    <w:rsid w:val="00CB3FF4"/>
    <w:rsid w:val="00CB4534"/>
    <w:rsid w:val="00CB6D8F"/>
    <w:rsid w:val="00CC016E"/>
    <w:rsid w:val="00CC0B57"/>
    <w:rsid w:val="00CC4F52"/>
    <w:rsid w:val="00CC7630"/>
    <w:rsid w:val="00CD01F4"/>
    <w:rsid w:val="00CD075B"/>
    <w:rsid w:val="00CD1DD3"/>
    <w:rsid w:val="00CD297D"/>
    <w:rsid w:val="00CD2FF8"/>
    <w:rsid w:val="00CD4252"/>
    <w:rsid w:val="00CD59F9"/>
    <w:rsid w:val="00CD6E85"/>
    <w:rsid w:val="00CE41C9"/>
    <w:rsid w:val="00CE4D41"/>
    <w:rsid w:val="00CE59BA"/>
    <w:rsid w:val="00CE645D"/>
    <w:rsid w:val="00CF1640"/>
    <w:rsid w:val="00CF1AE2"/>
    <w:rsid w:val="00CF2381"/>
    <w:rsid w:val="00CF4301"/>
    <w:rsid w:val="00CF536B"/>
    <w:rsid w:val="00CF590F"/>
    <w:rsid w:val="00CF65FC"/>
    <w:rsid w:val="00CF6A83"/>
    <w:rsid w:val="00D01BF2"/>
    <w:rsid w:val="00D02015"/>
    <w:rsid w:val="00D07FFD"/>
    <w:rsid w:val="00D1051C"/>
    <w:rsid w:val="00D11C98"/>
    <w:rsid w:val="00D11F7D"/>
    <w:rsid w:val="00D1344B"/>
    <w:rsid w:val="00D1517E"/>
    <w:rsid w:val="00D25803"/>
    <w:rsid w:val="00D261EA"/>
    <w:rsid w:val="00D26869"/>
    <w:rsid w:val="00D27CBE"/>
    <w:rsid w:val="00D27FC2"/>
    <w:rsid w:val="00D3284B"/>
    <w:rsid w:val="00D32A63"/>
    <w:rsid w:val="00D33F65"/>
    <w:rsid w:val="00D34370"/>
    <w:rsid w:val="00D34B5E"/>
    <w:rsid w:val="00D35462"/>
    <w:rsid w:val="00D43BA5"/>
    <w:rsid w:val="00D46D27"/>
    <w:rsid w:val="00D5230A"/>
    <w:rsid w:val="00D54F30"/>
    <w:rsid w:val="00D56FE7"/>
    <w:rsid w:val="00D57E16"/>
    <w:rsid w:val="00D63F31"/>
    <w:rsid w:val="00D64359"/>
    <w:rsid w:val="00D653EC"/>
    <w:rsid w:val="00D67A3F"/>
    <w:rsid w:val="00D72D28"/>
    <w:rsid w:val="00D80606"/>
    <w:rsid w:val="00D81CB4"/>
    <w:rsid w:val="00D85EF0"/>
    <w:rsid w:val="00D875D0"/>
    <w:rsid w:val="00D90783"/>
    <w:rsid w:val="00DA24E5"/>
    <w:rsid w:val="00DA39F3"/>
    <w:rsid w:val="00DA44E4"/>
    <w:rsid w:val="00DB08B2"/>
    <w:rsid w:val="00DB1C9D"/>
    <w:rsid w:val="00DB31F2"/>
    <w:rsid w:val="00DB48D2"/>
    <w:rsid w:val="00DB4C0C"/>
    <w:rsid w:val="00DB59E6"/>
    <w:rsid w:val="00DB6AEB"/>
    <w:rsid w:val="00DC347C"/>
    <w:rsid w:val="00DD0F7C"/>
    <w:rsid w:val="00DD32F7"/>
    <w:rsid w:val="00DD3D48"/>
    <w:rsid w:val="00DD586E"/>
    <w:rsid w:val="00DE4546"/>
    <w:rsid w:val="00DE6699"/>
    <w:rsid w:val="00DE739E"/>
    <w:rsid w:val="00DF422A"/>
    <w:rsid w:val="00DF4700"/>
    <w:rsid w:val="00DF612D"/>
    <w:rsid w:val="00E010A0"/>
    <w:rsid w:val="00E0188F"/>
    <w:rsid w:val="00E036D5"/>
    <w:rsid w:val="00E0781D"/>
    <w:rsid w:val="00E1199B"/>
    <w:rsid w:val="00E1212A"/>
    <w:rsid w:val="00E147EE"/>
    <w:rsid w:val="00E1581B"/>
    <w:rsid w:val="00E16C67"/>
    <w:rsid w:val="00E17D45"/>
    <w:rsid w:val="00E206D1"/>
    <w:rsid w:val="00E21C83"/>
    <w:rsid w:val="00E24F34"/>
    <w:rsid w:val="00E27C9E"/>
    <w:rsid w:val="00E27FB1"/>
    <w:rsid w:val="00E308F4"/>
    <w:rsid w:val="00E32129"/>
    <w:rsid w:val="00E34DDE"/>
    <w:rsid w:val="00E35850"/>
    <w:rsid w:val="00E36728"/>
    <w:rsid w:val="00E36810"/>
    <w:rsid w:val="00E37C13"/>
    <w:rsid w:val="00E408F7"/>
    <w:rsid w:val="00E425CC"/>
    <w:rsid w:val="00E4285D"/>
    <w:rsid w:val="00E47083"/>
    <w:rsid w:val="00E47736"/>
    <w:rsid w:val="00E47C85"/>
    <w:rsid w:val="00E511AB"/>
    <w:rsid w:val="00E51C63"/>
    <w:rsid w:val="00E521EB"/>
    <w:rsid w:val="00E523AC"/>
    <w:rsid w:val="00E530BF"/>
    <w:rsid w:val="00E5449A"/>
    <w:rsid w:val="00E54E75"/>
    <w:rsid w:val="00E6053F"/>
    <w:rsid w:val="00E60B71"/>
    <w:rsid w:val="00E61112"/>
    <w:rsid w:val="00E6338D"/>
    <w:rsid w:val="00E63FA3"/>
    <w:rsid w:val="00E67310"/>
    <w:rsid w:val="00E7166E"/>
    <w:rsid w:val="00E7198E"/>
    <w:rsid w:val="00E76BAE"/>
    <w:rsid w:val="00E77261"/>
    <w:rsid w:val="00E8150D"/>
    <w:rsid w:val="00E85E67"/>
    <w:rsid w:val="00E87138"/>
    <w:rsid w:val="00E9558A"/>
    <w:rsid w:val="00E96067"/>
    <w:rsid w:val="00E96532"/>
    <w:rsid w:val="00E96F5A"/>
    <w:rsid w:val="00E979C2"/>
    <w:rsid w:val="00EA239E"/>
    <w:rsid w:val="00EA23B2"/>
    <w:rsid w:val="00EA6BE2"/>
    <w:rsid w:val="00EB0E8B"/>
    <w:rsid w:val="00EC0CAB"/>
    <w:rsid w:val="00EC286A"/>
    <w:rsid w:val="00EC34A5"/>
    <w:rsid w:val="00EC39B9"/>
    <w:rsid w:val="00EC73A0"/>
    <w:rsid w:val="00EC786E"/>
    <w:rsid w:val="00EC7E54"/>
    <w:rsid w:val="00ED47F4"/>
    <w:rsid w:val="00ED5EBA"/>
    <w:rsid w:val="00EE2645"/>
    <w:rsid w:val="00EE6967"/>
    <w:rsid w:val="00EE69E4"/>
    <w:rsid w:val="00EE6A9B"/>
    <w:rsid w:val="00EF0253"/>
    <w:rsid w:val="00EF7D99"/>
    <w:rsid w:val="00F015AC"/>
    <w:rsid w:val="00F01D0B"/>
    <w:rsid w:val="00F03410"/>
    <w:rsid w:val="00F041F6"/>
    <w:rsid w:val="00F076A2"/>
    <w:rsid w:val="00F07D07"/>
    <w:rsid w:val="00F1004D"/>
    <w:rsid w:val="00F10E84"/>
    <w:rsid w:val="00F112C1"/>
    <w:rsid w:val="00F122AF"/>
    <w:rsid w:val="00F1500C"/>
    <w:rsid w:val="00F16619"/>
    <w:rsid w:val="00F1794F"/>
    <w:rsid w:val="00F17AE0"/>
    <w:rsid w:val="00F17EFF"/>
    <w:rsid w:val="00F20DB0"/>
    <w:rsid w:val="00F22DBD"/>
    <w:rsid w:val="00F23A5D"/>
    <w:rsid w:val="00F23DBC"/>
    <w:rsid w:val="00F240C7"/>
    <w:rsid w:val="00F24193"/>
    <w:rsid w:val="00F24241"/>
    <w:rsid w:val="00F25672"/>
    <w:rsid w:val="00F2792C"/>
    <w:rsid w:val="00F31FC7"/>
    <w:rsid w:val="00F33068"/>
    <w:rsid w:val="00F33FF8"/>
    <w:rsid w:val="00F34A3F"/>
    <w:rsid w:val="00F365F8"/>
    <w:rsid w:val="00F371F2"/>
    <w:rsid w:val="00F41429"/>
    <w:rsid w:val="00F4295F"/>
    <w:rsid w:val="00F4551D"/>
    <w:rsid w:val="00F460D5"/>
    <w:rsid w:val="00F46E53"/>
    <w:rsid w:val="00F529D6"/>
    <w:rsid w:val="00F54D19"/>
    <w:rsid w:val="00F62DF8"/>
    <w:rsid w:val="00F64570"/>
    <w:rsid w:val="00F65661"/>
    <w:rsid w:val="00F66A11"/>
    <w:rsid w:val="00F72985"/>
    <w:rsid w:val="00F74456"/>
    <w:rsid w:val="00F74782"/>
    <w:rsid w:val="00F74E17"/>
    <w:rsid w:val="00F755D0"/>
    <w:rsid w:val="00F803EC"/>
    <w:rsid w:val="00F82F98"/>
    <w:rsid w:val="00F84729"/>
    <w:rsid w:val="00F85BBE"/>
    <w:rsid w:val="00F85FF7"/>
    <w:rsid w:val="00F86D3A"/>
    <w:rsid w:val="00F87AB0"/>
    <w:rsid w:val="00F910B3"/>
    <w:rsid w:val="00F95CD3"/>
    <w:rsid w:val="00FA0014"/>
    <w:rsid w:val="00FA06C6"/>
    <w:rsid w:val="00FA305A"/>
    <w:rsid w:val="00FB1A2F"/>
    <w:rsid w:val="00FB47B1"/>
    <w:rsid w:val="00FB50E7"/>
    <w:rsid w:val="00FB54E7"/>
    <w:rsid w:val="00FC5F9C"/>
    <w:rsid w:val="00FC60F2"/>
    <w:rsid w:val="00FC7C48"/>
    <w:rsid w:val="00FC7EC2"/>
    <w:rsid w:val="00FD09CB"/>
    <w:rsid w:val="00FD2702"/>
    <w:rsid w:val="00FD2F8D"/>
    <w:rsid w:val="00FD46D9"/>
    <w:rsid w:val="00FD5085"/>
    <w:rsid w:val="00FE01CE"/>
    <w:rsid w:val="00FE029C"/>
    <w:rsid w:val="00FE4036"/>
    <w:rsid w:val="00FE492E"/>
    <w:rsid w:val="00FE5F7A"/>
    <w:rsid w:val="00FE69E8"/>
    <w:rsid w:val="00FF0A3F"/>
    <w:rsid w:val="00FF3B19"/>
    <w:rsid w:val="00FF664E"/>
    <w:rsid w:val="00FF7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C2FD04-132F-4B23-A967-43333B0F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1745F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link w:val="Heading3Char"/>
    <w:uiPriority w:val="9"/>
    <w:unhideWhenUsed/>
    <w:qFormat/>
    <w:rsid w:val="00A33FC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-lookalike">
    <w:name w:val="header-lookalike"/>
    <w:basedOn w:val="Normal"/>
    <w:rsid w:val="006273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73A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0E32"/>
  </w:style>
  <w:style w:type="paragraph" w:styleId="Footer">
    <w:name w:val="footer"/>
    <w:basedOn w:val="Normal"/>
    <w:link w:val="FooterChar"/>
    <w:uiPriority w:val="99"/>
    <w:unhideWhenUsed/>
    <w:rsid w:val="00830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32"/>
  </w:style>
  <w:style w:type="character" w:customStyle="1" w:styleId="style5">
    <w:name w:val="style5"/>
    <w:basedOn w:val="DefaultParagraphFont"/>
    <w:rsid w:val="002E682B"/>
  </w:style>
  <w:style w:type="character" w:styleId="Strong">
    <w:name w:val="Strong"/>
    <w:basedOn w:val="DefaultParagraphFont"/>
    <w:uiPriority w:val="22"/>
    <w:qFormat/>
    <w:rsid w:val="001B14A3"/>
    <w:rPr>
      <w:b/>
      <w:bCs/>
    </w:rPr>
  </w:style>
  <w:style w:type="paragraph" w:styleId="NormalWeb">
    <w:name w:val="Normal (Web)"/>
    <w:basedOn w:val="Normal"/>
    <w:uiPriority w:val="99"/>
    <w:unhideWhenUsed/>
    <w:rsid w:val="002544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9F"/>
    <w:rPr>
      <w:rFonts w:ascii="Tahoma" w:hAnsi="Tahoma" w:cs="Tahoma"/>
      <w:sz w:val="16"/>
      <w:szCs w:val="16"/>
    </w:rPr>
  </w:style>
  <w:style w:type="paragraph" w:customStyle="1" w:styleId="List1">
    <w:name w:val="List1"/>
    <w:basedOn w:val="Normal"/>
    <w:uiPriority w:val="99"/>
    <w:rsid w:val="00F656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3F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ListParagraph">
    <w:name w:val="List Paragraph"/>
    <w:basedOn w:val="Normal"/>
    <w:uiPriority w:val="34"/>
    <w:qFormat/>
    <w:rsid w:val="00FA305A"/>
    <w:pPr>
      <w:ind w:left="720"/>
      <w:contextualSpacing/>
    </w:pPr>
    <w:rPr>
      <w:rFonts w:ascii="Calibri" w:eastAsia="Times New Roman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1745F7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6A0A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enter">
    <w:name w:val="center"/>
    <w:basedOn w:val="DefaultParagraphFont"/>
    <w:rsid w:val="000D5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6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9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4" w:color="8C90A9"/>
                  </w:divBdr>
                </w:div>
              </w:divsChild>
            </w:div>
          </w:divsChild>
        </w:div>
      </w:divsChild>
    </w:div>
    <w:div w:id="1601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ADCE-56FF-4F3C-866B-36F26E9D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</dc:creator>
  <cp:lastModifiedBy>Admin</cp:lastModifiedBy>
  <cp:revision>2</cp:revision>
  <cp:lastPrinted>2019-02-05T09:49:00Z</cp:lastPrinted>
  <dcterms:created xsi:type="dcterms:W3CDTF">2024-11-27T05:11:00Z</dcterms:created>
  <dcterms:modified xsi:type="dcterms:W3CDTF">2024-11-27T05:11:00Z</dcterms:modified>
</cp:coreProperties>
</file>